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7E" w:rsidRDefault="00D53A9E">
      <w:pPr>
        <w:spacing w:after="25" w:line="259" w:lineRule="auto"/>
        <w:ind w:left="567"/>
        <w:jc w:val="left"/>
      </w:pPr>
      <w:r>
        <w:rPr>
          <w:sz w:val="22"/>
        </w:rPr>
        <w:t xml:space="preserve">Муниципальное дошкольное образовательное учреждение детский сад общеразвивающего вида </w:t>
      </w:r>
    </w:p>
    <w:p w:rsidR="006A227E" w:rsidRDefault="00D53A9E">
      <w:pPr>
        <w:spacing w:after="0" w:line="259" w:lineRule="auto"/>
        <w:ind w:left="243"/>
        <w:jc w:val="left"/>
      </w:pPr>
      <w:r>
        <w:rPr>
          <w:sz w:val="22"/>
        </w:rPr>
        <w:t xml:space="preserve">с приоритетным осуществлением деятельности по художественно-эстетическому развитию детей № 42 </w:t>
      </w:r>
    </w:p>
    <w:p w:rsidR="00D53A9E" w:rsidRDefault="00D53A9E">
      <w:pPr>
        <w:spacing w:after="0" w:line="259" w:lineRule="auto"/>
        <w:ind w:left="0" w:right="115" w:firstLine="0"/>
        <w:jc w:val="right"/>
        <w:rPr>
          <w:noProof/>
        </w:rPr>
      </w:pPr>
    </w:p>
    <w:p w:rsidR="006A227E" w:rsidRDefault="005E2ACE">
      <w:pPr>
        <w:spacing w:after="0" w:line="259" w:lineRule="auto"/>
        <w:ind w:left="0" w:right="115" w:firstLine="0"/>
        <w:jc w:val="right"/>
      </w:pPr>
      <w:r w:rsidRPr="005E2ACE">
        <w:rPr>
          <w:noProof/>
        </w:rPr>
        <w:lastRenderedPageBreak/>
        <w:drawing>
          <wp:inline distT="0" distB="0" distL="0" distR="0">
            <wp:extent cx="6519545" cy="9033881"/>
            <wp:effectExtent l="0" t="0" r="0" b="0"/>
            <wp:docPr id="1" name="Рисунок 1" descr="C:\Users\user\Desktop\Программа наставничества- титул.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наставничества- титул.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90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3A9E">
        <w:t xml:space="preserve"> </w:t>
      </w:r>
      <w:r w:rsidR="00D53A9E">
        <w:br w:type="page"/>
      </w:r>
    </w:p>
    <w:p w:rsidR="006A227E" w:rsidRDefault="00D53A9E">
      <w:pPr>
        <w:spacing w:after="0" w:line="259" w:lineRule="auto"/>
        <w:ind w:left="108" w:firstLine="0"/>
        <w:jc w:val="left"/>
      </w:pPr>
      <w:r>
        <w:lastRenderedPageBreak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27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14"/>
      </w:pPr>
      <w:r>
        <w:t xml:space="preserve">Содержание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5969"/>
                <wp:effectExtent l="0" t="0" r="0" b="0"/>
                <wp:docPr id="29651" name="Group 29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5969"/>
                          <a:chOff x="0" y="0"/>
                          <a:chExt cx="5550154" cy="5969"/>
                        </a:xfrm>
                      </wpg:grpSpPr>
                      <wps:wsp>
                        <wps:cNvPr id="34946" name="Shape 34946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FB8F0" id="Group 29651" o:spid="_x0000_s1026" style="width:437pt;height:.45pt;mso-position-horizontal-relative:char;mso-position-vertical-relative:line" coordsize="5550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">
                <v:shape id="Shape 34946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A38cA&#10;AADeAAAADwAAAGRycy9kb3ducmV2LnhtbESPQWvCQBSE74X+h+UVequb2iAaXUWMgj0UMer9kX1u&#10;YrNv0+xW47/vFgo9DjPzDTNb9LYRV+p87VjB6yABQVw6XbNRcDxsXsYgfEDW2DgmBXfysJg/Psww&#10;0+7Ge7oWwYgIYZ+hgiqENpPSlxVZ9APXEkfv7DqLIcrOSN3hLcJtI4dJMpIWa44LFba0qqj8LL6t&#10;grT4MuvdyUzytdt+LIerS/5e50o9P/XLKYhAffgP/7W3WsFbOklH8HsnX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fwN/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rPr>
          <w:b/>
        </w:rPr>
        <w:t>Пояснительная записка</w:t>
      </w:r>
      <w:r>
        <w:t xml:space="preserve"> …………………………………………………………..….3 </w:t>
      </w: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2" name="Group 29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47" name="Shape 34947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5C3C8" id="Group 29652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c1ggIAAFkGAAAOAAAAZHJzL2Uyb0RvYy54bWykVU1v2zAMvQ/YfxB0X+1kSbo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FsUlzWCAgAA&#10;WQYAAA4AAAAAAAAAAAAAAAAALgIAAGRycy9lMm9Eb2MueG1sUEsBAi0AFAAGAAgAAAAhAIoVPxDa&#10;AAAAAwEAAA8AAAAAAAAAAAAAAAAA3AQAAGRycy9kb3ducmV2LnhtbFBLBQYAAAAABAAEAPMAAADj&#10;BQAAAAA=&#10;">
                <v:shape id="Shape 34947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lRMgA&#10;AADeAAAADwAAAGRycy9kb3ducmV2LnhtbESPQWvCQBSE70L/w/IEb3WjDW1NXUWMBXuQ0mjvj+xz&#10;E5t9m2ZXTf99t1DwOMzMN8x82dtGXKjztWMFk3ECgrh0umaj4LB/vX8G4QOyxsYxKfghD8vF3WCO&#10;mXZX/qBLEYyIEPYZKqhCaDMpfVmRRT92LXH0jq6zGKLsjNQdXiPcNnKaJI/SYs1xocKW1hWVX8XZ&#10;KkiLb7N5/zSzfOO2u9V0fcrf6lyp0bBfvYAI1Idb+L+91Qoe0ln6BH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2VE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1"/>
        </w:numPr>
        <w:ind w:right="54" w:hanging="240"/>
      </w:pPr>
      <w:r>
        <w:t xml:space="preserve">Нормативно-правовая основа Программы наставничества ………………………4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3" name="Group 29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49" name="Shape 34949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F7CA7" id="Group 29653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Y0ggIAAFkGAAAOAAAAZHJzL2Uyb0RvYy54bWykVU1v2zAMvQ/YfxB0X+2kSbY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Nsu9jSCAgAA&#10;WQYAAA4AAAAAAAAAAAAAAAAALgIAAGRycy9lMm9Eb2MueG1sUEsBAi0AFAAGAAgAAAAhAIoVPxDa&#10;AAAAAwEAAA8AAAAAAAAAAAAAAAAA3AQAAGRycy9kb3ducmV2LnhtbFBLBQYAAAAABAAEAPMAAADj&#10;BQAAAAA=&#10;">
                <v:shape id="Shape 34949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UrccA&#10;AADeAAAADwAAAGRycy9kb3ducmV2LnhtbESPQWvCQBSE74X+h+UVetNNbSgmuooYBXsopVHvj+xz&#10;kzb7Ns2umv77bkHocZiZb5j5crCtuFDvG8cKnsYJCOLK6YaNgsN+O5qC8AFZY+uYFPyQh+Xi/m6O&#10;uXZX/qBLGYyIEPY5KqhD6HIpfVWTRT92HXH0Tq63GKLsjdQ9XiPctnKSJC/SYsNxocaO1jVVX+XZ&#10;KkjLb7N5P5qs2Ljd22qy/ixem0Kpx4dhNQMRaAj/4Vt7pxU8p1mawd+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AVK3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1"/>
        </w:numPr>
        <w:ind w:right="54" w:hanging="420"/>
      </w:pPr>
      <w:r>
        <w:t xml:space="preserve">Нормативные правовые акты международного уровня ………………………...4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4" name="Group 29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51" name="Shape 34951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A02EB" id="Group 29654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">
                <v:shape id="Shape 34951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/OdscA&#10;AADeAAAADwAAAGRycy9kb3ducmV2LnhtbESPQWvCQBSE7wX/w/IKvdWNVkVTVxFjwR5EjHp/ZF83&#10;qdm3aXar6b/vCoUeh5n5hpkvO1uLK7W+cqxg0E9AEBdOV2wUnI5vz1MQPiBrrB2Tgh/ysFz0HuaY&#10;anfjA13zYESEsE9RQRlCk0rpi5Is+r5riKP34VqLIcrWSN3iLcJtLYdJMpEWK44LJTa0Lqm45N9W&#10;wSj/Mpv92cyyjdvuVsP1Z/ZeZUo9PXarVxCBuvAf/mtvtYKX0Ww8gPu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vznb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1"/>
        </w:numPr>
        <w:ind w:right="54" w:hanging="420"/>
      </w:pPr>
      <w:r>
        <w:t xml:space="preserve">Нормативные правовые акты Российской Федерации ………………………….4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5" name="Group 29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53" name="Shape 34953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20E1A" id="Group 29655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Ns1bcmCAgAA&#10;WQYAAA4AAAAAAAAAAAAAAAAALgIAAGRycy9lMm9Eb2MueG1sUEsBAi0AFAAGAAgAAAAhAIoVPxDa&#10;AAAAAwEAAA8AAAAAAAAAAAAAAAAA3AQAAGRycy9kb3ducmV2LnhtbFBLBQYAAAAABAAEAPMAAADj&#10;BQAAAAA=&#10;">
                <v:shape id="Shape 34953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1msgA&#10;AADeAAAADwAAAGRycy9kb3ducmV2LnhtbESPT2vCQBTE7wW/w/KE3nRT/6Gpq4ixYA+lGPX+yL5u&#10;0mbfptmtpt++Kwg9DjPzG2a57mwtLtT6yrGCp2ECgrhwumKj4HR8GcxB+ICssXZMCn7Jw3rVe1hi&#10;qt2VD3TJgxERwj5FBWUITSqlL0qy6IeuIY7eh2sthihbI3WL1wi3tRwlyUxarDgulNjQtqTiK/+x&#10;Cib5t9m9n80i27n922a0/cxeq0ypx363eQYRqAv/4Xt7rxWMJ4vpGG534hW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cfWa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1"/>
        </w:numPr>
        <w:ind w:right="54" w:hanging="420"/>
      </w:pPr>
      <w:r>
        <w:t xml:space="preserve">Региональные нормативно-правовые акты </w:t>
      </w:r>
    </w:p>
    <w:p w:rsidR="006A227E" w:rsidRDefault="00D53A9E">
      <w:pPr>
        <w:ind w:right="54"/>
      </w:pPr>
      <w:r>
        <w:t xml:space="preserve">………………………………………5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6" name="Group 29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55" name="Shape 34955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73451" id="Group 29656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DcPrfCCAgAA&#10;WQYAAA4AAAAAAAAAAAAAAAAALgIAAGRycy9lMm9Eb2MueG1sUEsBAi0AFAAGAAgAAAAhAIoVPxDa&#10;AAAAAwEAAA8AAAAAAAAAAAAAAAAA3AQAAGRycy9kb3ducmV2LnhtbFBLBQYAAAAABAAEAPMAAADj&#10;BQAAAAA=&#10;">
                <v:shape id="Shape 34955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IdcgA&#10;AADeAAAADwAAAGRycy9kb3ducmV2LnhtbESPT2vCQBTE7wW/w/IEb3Xjv1JTVxFjQQ+lNG3vj+zr&#10;Jpp9G7Nbjd/eFQo9DjPzG2ax6mwtztT6yrGC0TABQVw4XbFR8PX5+vgMwgdkjbVjUnAlD6tl72GB&#10;qXYX/qBzHoyIEPYpKihDaFIpfVGSRT90DXH0flxrMUTZGqlbvES4reU4SZ6kxYrjQokNbUoqjvmv&#10;VTDNT2b7/m3m2dbt3tbjzSHbV5lSg363fgERqAv/4b/2TiuYTOezG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1Mh1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1"/>
        </w:numPr>
        <w:ind w:right="54" w:hanging="420"/>
      </w:pPr>
      <w:r>
        <w:t xml:space="preserve">Нормативные правовые акты МДОУ № 42………………………………………5 </w:t>
      </w:r>
    </w:p>
    <w:p w:rsidR="006A227E" w:rsidRDefault="00D53A9E">
      <w:pPr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7" name="Group 2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57" name="Shape 34957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ED7EE" id="Group 29657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1RgQIAAFkGAAAOAAAAZHJzL2Uyb0RvYy54bWykVU1v2zAMvQ/YfxB0X+1kSbo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">
                <v:shape id="Shape 34957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zmcgA&#10;AADeAAAADwAAAGRycy9kb3ducmV2LnhtbESPzW7CMBCE75X6DtZW4lac8tOWgEGIgEQPVdUU7qt4&#10;cdLG6zQ2EN4eI1XqcTQz32hmi87W4kStrxwreOonIIgLpys2CnZfm8dXED4ga6wdk4ILeVjM7+9m&#10;mGp35k865cGICGGfooIyhCaV0hclWfR91xBH7+BaiyHK1kjd4jnCbS0HSfIsLVYcF0psaFVS8ZMf&#10;rYJR/mvWH3szydZu+74crL6ztypTqvfQLacgAnXhP/zX3moFw9Fk/AK3O/EK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SvOZ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2"/>
        </w:numPr>
        <w:spacing w:after="5" w:line="270" w:lineRule="auto"/>
        <w:ind w:right="45" w:hanging="180"/>
        <w:jc w:val="left"/>
      </w:pPr>
      <w:r>
        <w:rPr>
          <w:b/>
        </w:rPr>
        <w:t>Цель и задачи Программы наставничества</w:t>
      </w:r>
      <w:r>
        <w:t xml:space="preserve"> …………………………………….5 </w:t>
      </w:r>
    </w:p>
    <w:p w:rsidR="006A227E" w:rsidRDefault="00D53A9E">
      <w:pPr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8" name="Group 29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59" name="Shape 34959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319A" id="Group 29658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">
                <v:shape id="Shape 34959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CcMgA&#10;AADeAAAADwAAAGRycy9kb3ducmV2LnhtbESPQWvCQBSE74X+h+UVvNVNrS0muooYC3qQYtT7I/u6&#10;SZt9m2ZXTf+9Wyj0OMzMN8xs0dtGXKjztWMFT8MEBHHpdM1GwfHw9jgB4QOyxsYxKfghD4v5/d0M&#10;M+2uvKdLEYyIEPYZKqhCaDMpfVmRRT90LXH0PlxnMUTZGak7vEa4beQoSV6lxZrjQoUtrSoqv4qz&#10;VTAuvs36/WTSfO02u+Vo9Zlv61ypwUO/nIII1If/8F97oxU8j9OXFH7v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mcJw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2"/>
        </w:numPr>
        <w:spacing w:after="5" w:line="270" w:lineRule="auto"/>
        <w:ind w:right="45" w:hanging="180"/>
        <w:jc w:val="left"/>
      </w:pPr>
      <w:r>
        <w:rPr>
          <w:b/>
        </w:rPr>
        <w:t>Кадровая система реализации Программы наставничества</w:t>
      </w:r>
      <w:r>
        <w:t xml:space="preserve">………………… 6 </w:t>
      </w:r>
    </w:p>
    <w:p w:rsidR="006A227E" w:rsidRDefault="00D53A9E">
      <w:pPr>
        <w:spacing w:after="7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59" name="Group 29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61" name="Shape 34961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E0D18" id="Group 29659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BhT0ouCAgAA&#10;WQYAAA4AAAAAAAAAAAAAAAAALgIAAGRycy9lMm9Eb2MueG1sUEsBAi0AFAAGAAgAAAAhAIoVPxDa&#10;AAAAAwEAAA8AAAAAAAAAAAAAAAAA3AQAAGRycy9kb3ducmV2LnhtbFBLBQYAAAAABAAEAPMAAADj&#10;BQAAAAA=&#10;">
                <v:shape id="Shape 34961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Ey8cA&#10;AADeAAAADwAAAGRycy9kb3ducmV2LnhtbESPQWvCQBSE74L/YXmCN91oRWrqKmIs6KGIaXt/ZF83&#10;abNv0+yq6b93C4LHYWa+YZbrztbiQq2vHCuYjBMQxIXTFRsFH++vo2cQPiBrrB2Tgj/ysF71e0tM&#10;tbvyiS55MCJC2KeooAyhSaX0RUkW/dg1xNH7cq3FEGVrpG7xGuG2ltMkmUuLFceFEhvallT85Ger&#10;YJb/mt3x0yyyndu/babb7+xQZUoNB93mBUSgLjzC9/ZeK3iaLeYT+L8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BMv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2"/>
        </w:numPr>
        <w:spacing w:after="25" w:line="259" w:lineRule="auto"/>
        <w:ind w:right="54" w:hanging="420"/>
        <w:jc w:val="left"/>
      </w:pPr>
      <w:r>
        <w:rPr>
          <w:sz w:val="22"/>
        </w:rPr>
        <w:t xml:space="preserve">Главные роли Программы наставничества </w:t>
      </w:r>
      <w:r>
        <w:t>…………………………………………..</w:t>
      </w:r>
      <w:r>
        <w:rPr>
          <w:u w:val="single" w:color="000000"/>
        </w:rPr>
        <w:t xml:space="preserve">6 </w:t>
      </w:r>
    </w:p>
    <w:p w:rsidR="006A227E" w:rsidRDefault="00D53A9E">
      <w:pPr>
        <w:numPr>
          <w:ilvl w:val="1"/>
          <w:numId w:val="2"/>
        </w:numPr>
        <w:ind w:right="54" w:hanging="420"/>
        <w:jc w:val="left"/>
      </w:pPr>
      <w:r>
        <w:t xml:space="preserve">Основные требования к наставникам </w:t>
      </w:r>
    </w:p>
    <w:p w:rsidR="006A227E" w:rsidRDefault="00D53A9E">
      <w:pPr>
        <w:ind w:right="54"/>
      </w:pPr>
      <w:r>
        <w:t xml:space="preserve">…………………………………………….6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0" name="Group 29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63" name="Shape 34963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F3231" id="Group 29660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JG+LsuCAgAA&#10;WQYAAA4AAAAAAAAAAAAAAAAALgIAAGRycy9lMm9Eb2MueG1sUEsBAi0AFAAGAAgAAAAhAIoVPxDa&#10;AAAAAwEAAA8AAAAAAAAAAAAAAAAA3AQAAGRycy9kb3ducmV2LnhtbFBLBQYAAAAABAAEAPMAAADj&#10;BQAAAAA=&#10;">
                <v:shape id="Shape 34963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/J8cA&#10;AADeAAAADwAAAGRycy9kb3ducmV2LnhtbESPT2vCQBTE70K/w/IEb7rxD1JTVxGjYA9FTNv7I/u6&#10;SZt9m2ZXjd++WxA8DjPzG2a57mwtLtT6yrGC8SgBQVw4XbFR8PG+Hz6D8AFZY+2YFNzIw3r11Fti&#10;qt2VT3TJgxERwj5FBWUITSqlL0qy6EeuIY7el2sthihbI3WL1wi3tZwkyVxarDgulNjQtqTiJz9b&#10;BbP81+yOn2aR7dzhbTPZfmevVabUoN9tXkAE6sIjfG8ftILpbDGfwv+de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dPyf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Категории наставляемых…………………………………………………………… 8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1" name="Group 2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65" name="Shape 34965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61CB2" id="Group 29661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DwYPryCAgAA&#10;WQYAAA4AAAAAAAAAAAAAAAAALgIAAGRycy9lMm9Eb2MueG1sUEsBAi0AFAAGAAgAAAAhAIoVPxDa&#10;AAAAAwEAAA8AAAAAAAAAAAAAAAAA3AQAAGRycy9kb3ducmV2LnhtbFBLBQYAAAAABAAEAPMAAADj&#10;BQAAAAA=&#10;">
                <v:shape id="Shape 34965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CyMcA&#10;AADeAAAADwAAAGRycy9kb3ducmV2LnhtbESPQWvCQBSE7wX/w/KE3upGa0VTVxFjQQ+lNOr9kX3d&#10;RLNvY3ar6b/vCoUeh5n5hpkvO1uLK7W+cqxgOEhAEBdOV2wUHPZvT1MQPiBrrB2Tgh/ysFz0HuaY&#10;anfjT7rmwYgIYZ+igjKEJpXSFyVZ9APXEEfvy7UWQ5StkbrFW4TbWo6SZCItVhwXSmxoXVJxzr+t&#10;gnF+MZuPo5llG7d9X43Wp2xXZUo99rvVK4hAXfgP/7W3WsHzeDZ5gfu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4Asj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Ожидаемый результат Программы наставничества ………………………………8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2" name="Group 29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67" name="Shape 34967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1FB81" id="Group 29662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5TggIAAFkGAAAOAAAAZHJzL2Uyb0RvYy54bWykVU1v2zAMvQ/YfxB0X+1kSbo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OZvflOCAgAA&#10;WQYAAA4AAAAAAAAAAAAAAAAALgIAAGRycy9lMm9Eb2MueG1sUEsBAi0AFAAGAAgAAAAhAIoVPxDa&#10;AAAAAwEAAA8AAAAAAAAAAAAAAAAA3AQAAGRycy9kb3ducmV2LnhtbFBLBQYAAAAABAAEAPMAAADj&#10;BQAAAAA=&#10;">
                <v:shape id="Shape 34967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5JMgA&#10;AADeAAAADwAAAGRycy9kb3ducmV2LnhtbESPT2vCQBTE7wW/w/IEb3XjH2xNXUWMBT2U0rS9P7Kv&#10;m2j2bcxuNX57Vyj0OMzMb5jFqrO1OFPrK8cKRsMEBHHhdMVGwdfn6+MzCB+QNdaOScGVPKyWvYcF&#10;ptpd+IPOeTAiQtinqKAMoUml9EVJFv3QNcTR+3GtxRBla6Ru8RLhtpbjJJlJixXHhRIb2pRUHPNf&#10;q2Can8z2/dvMs63bva3Hm0O2rzKlBv1u/QIiUBf+w3/tnVYwmc5nT3C/E6+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Jjkk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Качественные и количественные критерии эффективности реализации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3" name="Group 29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69" name="Shape 34969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EA910" id="Group 29663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9SggIAAFkGAAAOAAAAZHJzL2Uyb0RvYy54bWykVU1v2zAMvQ/YfxB0X+2kSbY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GZVH1KCAgAA&#10;WQYAAA4AAAAAAAAAAAAAAAAALgIAAGRycy9lMm9Eb2MueG1sUEsBAi0AFAAGAAgAAAAhAIoVPxDa&#10;AAAAAwEAAA8AAAAAAAAAAAAAAAAA3AQAAGRycy9kb3ducmV2LnhtbFBLBQYAAAAABAAEAPMAAADj&#10;BQAAAAA=&#10;">
                <v:shape id="Shape 34969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UIzccA&#10;AADeAAAADwAAAGRycy9kb3ducmV2LnhtbESPQWvCQBSE74X+h+UVequbWhETXUWMgj0UMer9kX1u&#10;YrNv0+xW47/vFgo9DjPzDTNb9LYRV+p87VjB6yABQVw6XbNRcDxsXiYgfEDW2DgmBXfysJg/Psww&#10;0+7Ge7oWwYgIYZ+hgiqENpPSlxVZ9APXEkfv7DqLIcrOSN3hLcJtI4dJMpYWa44LFba0qqj8LL6t&#10;glHxZda7k0nztdt+LIerS/5e50o9P/XLKYhAffgP/7W3WsHbKB2n8HsnX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1CM3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Программы наставничества МДОУ № </w:t>
      </w:r>
    </w:p>
    <w:p w:rsidR="006A227E" w:rsidRDefault="00D53A9E">
      <w:pPr>
        <w:ind w:right="54"/>
      </w:pPr>
      <w:r>
        <w:t xml:space="preserve">42……………………………………………..8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4" name="Group 29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0" name="Shape 34970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55ED8" id="Group 29664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JA1DNaCAgAA&#10;WQYAAA4AAAAAAAAAAAAAAAAALgIAAGRycy9lMm9Eb2MueG1sUEsBAi0AFAAGAAgAAAAhAIoVPxDa&#10;AAAAAwEAAA8AAAAAAAAAAAAAAAAA3AQAAGRycy9kb3ducmV2LnhtbFBLBQYAAAAABAAEAPMAAADj&#10;BQAAAAA=&#10;">
                <v:shape id="Shape 34970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3jcYA&#10;AADeAAAADwAAAGRycy9kb3ducmV2LnhtbESPy27CMBBF90j8gzVI7IrDQ6WkGIQISHRRVaSwH8VT&#10;JzQep7GB9O/rRSWWV/els1x3thY3an3lWMF4lIAgLpyu2Cg4fe6fXkD4gKyxdkwKfsnDetXvLTHV&#10;7s5HuuXBiDjCPkUFZQhNKqUvSrLoR64hjt6Xay2GKFsjdYv3OG5rOUmSZ2mx4vhQYkPbkorv/GoV&#10;zPIfs/s4m0W2c4f3zWR7yd6qTKnhoNu8ggjUhUf4v33QCqazxTwCRJyI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Y3jcYAAADeAAAADwAAAAAAAAAAAAAAAACYAgAAZHJz&#10;L2Rvd25yZXYueG1sUEsFBgAAAAAEAAQA9QAAAIsDAAAAAA=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Этапы реализации целевой модели наставничества в МДОУ № 42……………...9 </w:t>
      </w:r>
    </w:p>
    <w:p w:rsidR="006A227E" w:rsidRDefault="00D53A9E">
      <w:pPr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5" name="Group 29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2" name="Shape 34972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78269" id="Group 29665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x3ggIAAFkGAAAOAAAAZHJzL2Uyb0RvYy54bWykVU1v2zAMvQ/YfxB0X+1kSbo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AvenHeCAgAA&#10;WQYAAA4AAAAAAAAAAAAAAAAALgIAAGRycy9lMm9Eb2MueG1sUEsBAi0AFAAGAAgAAAAhAIoVPxDa&#10;AAAAAwEAAA8AAAAAAAAAAAAAAAAA3AQAAGRycy9kb3ducmV2LnhtbFBLBQYAAAAABAAEAPMAAADj&#10;BQAAAAA=&#10;">
                <v:shape id="Shape 34972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MYcgA&#10;AADeAAAADwAAAGRycy9kb3ducmV2LnhtbESPQWvCQBSE74X+h+UVvNVNU2k1uooYC3qQYtT7I/u6&#10;SZt9m2ZXTf+9Wyj0OMzMN8xs0dtGXKjztWMFT8MEBHHpdM1GwfHw9jgG4QOyxsYxKfghD4v5/d0M&#10;M+2uvKdLEYyIEPYZKqhCaDMpfVmRRT90LXH0PlxnMUTZGak7vEa4bWSaJC/SYs1xocKWVhWVX8XZ&#10;KhgV32b9fjKTfO02u2W6+sy3da7U4KFfTkEE6sN/+K+90QqeR5PXFH7v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iAxh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Формы наставничества в МДОУ№ 42…………………………………………… 10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6" name="Group 29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4" name="Shape 34974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89525" id="Group 29666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">
                <v:shape id="Shape 34974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xjsgA&#10;AADeAAAADwAAAGRycy9kb3ducmV2LnhtbESPQWvCQBSE70L/w/IEb3WjDW1NXUWMBXuQ0mjvj+xz&#10;E5t9m2ZXTf99t1DwOMzMN8x82dtGXKjztWMFk3ECgrh0umaj4LB/vX8G4QOyxsYxKfghD8vF3WCO&#10;mXZX/qBLEYyIEPYZKqhCaDMpfVmRRT92LXH0jq6zGKLsjNQdXiPcNnKaJI/SYs1xocKW1hWVX8XZ&#10;KkiLb7N5/zSzfOO2u9V0fcrf6lyp0bBfvYAI1Idb+L+91Qoe0tlTCn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LTGO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Мониторинг и оценка результатов реализации Программы наставничества…..12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7" name="Group 29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6" name="Shape 34976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2D6A7" id="Group 29667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HwPzO+CAgAA&#10;WQYAAA4AAAAAAAAAAAAAAAAALgIAAGRycy9lMm9Eb2MueG1sUEsBAi0AFAAGAAgAAAAhAIoVPxDa&#10;AAAAAwEAAA8AAAAAAAAAAAAAAAAA3AQAAGRycy9kb3ducmV2LnhtbFBLBQYAAAAABAAEAPMAAADj&#10;BQAAAAA=&#10;">
                <v:shape id="Shape 34976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KYsgA&#10;AADeAAAADwAAAGRycy9kb3ducmV2LnhtbESPT2vCQBTE7wW/w/IEb3XjH2xNXUWMBT2U0rS9P7Kv&#10;m2j2bcxuNX57Vyj0OMzMb5jFqrO1OFPrK8cKRsMEBHHhdMVGwdfn6+MzCB+QNdaOScGVPKyWvYcF&#10;ptpd+IPOeTAiQtinqKAMoUml9EVJFv3QNcTR+3GtxRBla6Ru8RLhtpbjJJlJixXHhRIb2pRUHPNf&#10;q2Can8z2/dvMs63bva3Hm0O2rzKlBv1u/QIiUBf+w3/tnVYwmc6fZnC/E6+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swpi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3"/>
        </w:numPr>
        <w:ind w:right="54" w:hanging="420"/>
      </w:pPr>
      <w:r>
        <w:t xml:space="preserve">Мониторинг и оценка качества процесса реализации Программы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8" name="Group 29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8" name="Shape 34978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271F5" id="Group 29668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">
                <v:shape id="Shape 34978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7i8UA&#10;AADeAAAADwAAAGRycy9kb3ducmV2LnhtbERPyW7CMBC9I/EP1iBxKw6LSkkxCBGQ6KGqSOE+iqdO&#10;aDxOYwPp39eHShyf3r5cd7YWN2p95VjBeJSAIC6crtgoOH3un15A+ICssXZMCn7Jw3rV7y0x1e7O&#10;R7rlwYgYwj5FBWUITSqlL0qy6EeuIY7cl2sthghbI3WL9xhuazlJkmdpseLYUGJD25KK7/xqFczy&#10;H7P7OJtFtnOH981ke8neqkyp4aDbvIII1IWH+N990Aqms8U87o134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DuLxQAAAN4AAAAPAAAAAAAAAAAAAAAAAJgCAABkcnMv&#10;ZG93bnJldi54bWxQSwUGAAAAAAQABAD1AAAAig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наставничества ………………………………………………………………..………12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69" name="Group 29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79" name="Shape 34979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DB52A" id="Group 29669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fPgQIAAFkGAAAOAAAAZHJzL2Uyb0RvYy54bWykVU1v2zAMvQ/YfxB0X+1kSboYcXpYt1yG&#10;rWi7H6DI8gcgS4KkxMm/H0XbipEOxZDlYNPU4xP5JDK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">
                <v:shape id="Shape 34979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eEMgA&#10;AADeAAAADwAAAGRycy9kb3ducmV2LnhtbESPQWvCQBSE74X+h+UVvNVNrbQmuooYC3qQYtT7I/u6&#10;SZt9m2ZXTf+9Wyj0OMzMN8xs0dtGXKjztWMFT8MEBHHpdM1GwfHw9jgB4QOyxsYxKfghD4v5/d0M&#10;M+2uvKdLEYyIEPYZKqhCaDMpfVmRRT90LXH0PlxnMUTZGak7vEa4beQoSV6kxZrjQoUtrSoqv4qz&#10;VTAuvs36/WTSfO02u+Vo9Zlv61ypwUO/nIII1If/8F97oxU8j9PXFH7v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J4QyAAAAN4AAAAPAAAAAAAAAAAAAAAAAJgCAABk&#10;cnMvZG93bnJldi54bWxQSwUGAAAAAAQABAD1AAAAjQMAAAAA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1"/>
          <w:numId w:val="3"/>
        </w:numPr>
        <w:ind w:right="54" w:hanging="420"/>
      </w:pPr>
      <w:r>
        <w:t xml:space="preserve">Мониторинг и оценка влияния Программы на всех участников </w:t>
      </w:r>
    </w:p>
    <w:p w:rsidR="006A227E" w:rsidRDefault="00D53A9E">
      <w:pPr>
        <w:ind w:right="54"/>
      </w:pPr>
      <w:r>
        <w:t xml:space="preserve">……………...13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70" name="Group 29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81" name="Shape 34981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CF373" id="Group 29670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BB6102CAgAA&#10;WQYAAA4AAAAAAAAAAAAAAAAALgIAAGRycy9lMm9Eb2MueG1sUEsBAi0AFAAGAAgAAAAhAIoVPxDa&#10;AAAAAwEAAA8AAAAAAAAAAAAAAAAA3AQAAGRycy9kb3ducmV2LnhtbFBLBQYAAAAABAAEAPMAAADj&#10;BQAAAAA=&#10;">
                <v:shape id="Shape 34981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iMccA&#10;AADeAAAADwAAAGRycy9kb3ducmV2LnhtbESPQWvCQBSE74L/YXmCN91oRTR1FTEW9FCkaXt/ZF83&#10;abNv0+yq6b93C4LHYWa+YVabztbiQq2vHCuYjBMQxIXTFRsFH+8vowUIH5A11o5JwR952Kz7vRWm&#10;2l35jS55MCJC2KeooAyhSaX0RUkW/dg1xNH7cq3FEGVrpG7xGuG2ltMkmUuLFceFEhvalVT85Ger&#10;YJb/mv3p0yyzvTu8bqe77+xYZUoNB932GUSgLjzC9/ZBK3iaLRcT+L8Tr4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P4jH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numPr>
          <w:ilvl w:val="0"/>
          <w:numId w:val="3"/>
        </w:numPr>
        <w:ind w:right="54" w:hanging="360"/>
      </w:pPr>
      <w:r>
        <w:t xml:space="preserve">Механизмы мотивации и поощрения наставников </w:t>
      </w:r>
    </w:p>
    <w:p w:rsidR="006A227E" w:rsidRDefault="00D53A9E">
      <w:pPr>
        <w:ind w:right="54"/>
      </w:pPr>
      <w:r>
        <w:t xml:space="preserve">……………………………..13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71" name="Group 2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83" name="Shape 34983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84903" id="Group 29671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">
                <v:shape id="Shape 34983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Z3ccA&#10;AADeAAAADwAAAGRycy9kb3ducmV2LnhtbESPT2vCQBTE70K/w/IEb7rxD6Kpq4hRsIciTdv7I/u6&#10;SZt9m2ZXjd++WxA8DjPzG2a16WwtLtT6yrGC8SgBQVw4XbFR8PF+GC5A+ICssXZMCm7kYbN+6q0w&#10;1e7Kb3TJgxERwj5FBWUITSqlL0qy6EeuIY7el2sthihbI3WL1wi3tZwkyVxarDgulNjQrqTiJz9b&#10;BbP81+xPn2aZ7d3xdTvZfWcvVabUoN9tn0EE6sIjfG8ftYLpbLmYwv+de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R2d3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Приложение 1. Первый этап опроса для мониторинга программы ……………….15 </w:t>
      </w:r>
    </w:p>
    <w:p w:rsidR="006A227E" w:rsidRDefault="00D53A9E">
      <w:pPr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7"/>
                <wp:effectExtent l="0" t="0" r="0" b="0"/>
                <wp:docPr id="29672" name="Group 29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7"/>
                          <a:chOff x="0" y="0"/>
                          <a:chExt cx="5550154" cy="6097"/>
                        </a:xfrm>
                      </wpg:grpSpPr>
                      <wps:wsp>
                        <wps:cNvPr id="34984" name="Shape 34984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F2976" id="Group 29672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">
                <v:shape id="Shape 34984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BqccA&#10;AADeAAAADwAAAGRycy9kb3ducmV2LnhtbESPQWvCQBSE74X+h+UVequb2lA0uooYBXsoYtT7I/vc&#10;xGbfptmtxn/fLRQ8DjPzDTOd97YRF+p87VjB6yABQVw6XbNRcNivX0YgfEDW2DgmBTfyMJ89Pkwx&#10;0+7KO7oUwYgIYZ+hgiqENpPSlxVZ9APXEkfv5DqLIcrOSN3hNcJtI4dJ8i4t1hwXKmxpWVH5VfxY&#10;BWnxbVbboxnnK7f5XAyX5/yjzpV6fuoXExCB+nAP/7c3WsFbOh6l8HcnX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4Qan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Приложение 2. Второй этап опроса для мониторинга программы……………….. 17 </w:t>
      </w:r>
    </w:p>
    <w:p w:rsidR="006A227E" w:rsidRDefault="00D53A9E">
      <w:pPr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73" name="Group 29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85" name="Shape 34985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0F937" id="Group 29673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">
                <v:shape id="Shape 34985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kMscA&#10;AADeAAAADwAAAGRycy9kb3ducmV2LnhtbESPQWvCQBSE7wX/w/KE3upGq0Wjq4ixYA8ijXp/ZF83&#10;qdm3aXar6b/vCoUeh5n5hlmsOluLK7W+cqxgOEhAEBdOV2wUnI6vT1MQPiBrrB2Tgh/ysFr2HhaY&#10;anfjd7rmwYgIYZ+igjKEJpXSFyVZ9APXEEfvw7UWQ5StkbrFW4TbWo6S5EVarDgulNjQpqTikn9b&#10;BeP8y2wPZzPLtm63X482n9lblSn12O/WcxCBuvAf/mvvtILn8Ww6gfu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05DL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Приложение 3. Опросники для SWOT-анализа реализуемой программы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5"/>
                <wp:effectExtent l="0" t="0" r="0" b="0"/>
                <wp:docPr id="29674" name="Group 29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5"/>
                          <a:chOff x="0" y="0"/>
                          <a:chExt cx="5550154" cy="6095"/>
                        </a:xfrm>
                      </wpg:grpSpPr>
                      <wps:wsp>
                        <wps:cNvPr id="34986" name="Shape 34986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F027C" id="Group 29674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EIOQGOCAgAA&#10;WQYAAA4AAAAAAAAAAAAAAAAALgIAAGRycy9lMm9Eb2MueG1sUEsBAi0AFAAGAAgAAAAhAIoVPxDa&#10;AAAAAwEAAA8AAAAAAAAAAAAAAAAA3AQAAGRycy9kb3ducmV2LnhtbFBLBQYAAAAABAAEAPMAAADj&#10;BQAAAAA=&#10;">
                <v:shape id="Shape 34986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6RccA&#10;AADeAAAADwAAAGRycy9kb3ducmV2LnhtbESPQWvCQBSE74X+h+UJvdWNVkSjq4ixoAcpTfX+yD43&#10;abNv0+xW4793BaHHYWa+YebLztbiTK2vHCsY9BMQxIXTFRsFh6/31wkIH5A11o5JwZU8LBfPT3NM&#10;tbvwJ53zYESEsE9RQRlCk0rpi5Is+r5riKN3cq3FEGVrpG7xEuG2lsMkGUuLFceFEhtal1T85H9W&#10;wSj/NZuPo5lmG7fdr4br72xXZUq99LrVDESgLvyHH+2tVvA2mk7GcL8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mekX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наставничества……………………………………………………………………..…19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75" name="Group 29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87" name="Shape 34987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4B8E" id="Group 29675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">
                <v:shape id="Shape 34987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f3scA&#10;AADeAAAADwAAAGRycy9kb3ducmV2LnhtbESPQWvCQBSE7wX/w/KE3upGK1ajq4ixYA8ijXp/ZF83&#10;qdm3aXar6b/vCoUeh5n5hlmsOluLK7W+cqxgOEhAEBdOV2wUnI6vT1MQPiBrrB2Tgh/ysFr2HhaY&#10;anfjd7rmwYgIYZ+igjKEJpXSFyVZ9APXEEfvw7UWQ5StkbrFW4TbWo6SZCItVhwXSmxoU1Jxyb+t&#10;gnH+ZbaHs5llW7fbr0ebz+ytypR67HfrOYhAXfgP/7V3WsHzeDZ9gfude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q397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Приложение 4. Дополнительные тестирования для оценки личностных </w:t>
      </w:r>
    </w:p>
    <w:p w:rsidR="006A227E" w:rsidRDefault="00D53A9E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50154" cy="6096"/>
                <wp:effectExtent l="0" t="0" r="0" b="0"/>
                <wp:docPr id="29676" name="Group 29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154" cy="6096"/>
                          <a:chOff x="0" y="0"/>
                          <a:chExt cx="5550154" cy="6096"/>
                        </a:xfrm>
                      </wpg:grpSpPr>
                      <wps:wsp>
                        <wps:cNvPr id="34988" name="Shape 34988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A9570" id="Group 29676" o:spid="_x0000_s1026" style="width:437pt;height:.5pt;mso-position-horizontal-relative:char;mso-position-vertical-relative:line" coordsize="555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">
                <v:shape id="Shape 34988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LrMQA&#10;AADeAAAADwAAAGRycy9kb3ducmV2LnhtbERPy2rCQBTdC/2H4Ra604kPRKOjiLGgCylN6/6SuZ2k&#10;Zu7EzFTTv3cWgsvDeS/Xna3FlVpfOVYwHCQgiAunKzYKvr/e+zMQPiBrrB2Tgn/ysF699JaYanfj&#10;T7rmwYgYwj5FBWUITSqlL0qy6AeuIY7cj2sthghbI3WLtxhuazlKkqm0WHFsKLGhbUnFOf+zCib5&#10;xew+Tmae7dz+uBltf7NDlSn19tptFiACdeEpfrj3WsF4Mp/FvfFOv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S6zEAAAA3gAAAA8AAAAAAAAAAAAAAAAAmAIAAGRycy9k&#10;b3ducmV2LnhtbFBLBQYAAAAABAAEAPUAAACJ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w10:anchorlock/>
              </v:group>
            </w:pict>
          </mc:Fallback>
        </mc:AlternateContent>
      </w:r>
    </w:p>
    <w:p w:rsidR="006A227E" w:rsidRDefault="00D53A9E">
      <w:pPr>
        <w:ind w:right="54"/>
      </w:pPr>
      <w:r>
        <w:t xml:space="preserve">результатов участников программы наставничества……………………………….21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1623" cy="187451"/>
                <wp:effectExtent l="0" t="0" r="0" b="0"/>
                <wp:docPr id="29677" name="Group 29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187451"/>
                          <a:chOff x="0" y="0"/>
                          <a:chExt cx="6481623" cy="187451"/>
                        </a:xfrm>
                      </wpg:grpSpPr>
                      <wps:wsp>
                        <wps:cNvPr id="34989" name="Shape 34989"/>
                        <wps:cNvSpPr/>
                        <wps:spPr>
                          <a:xfrm>
                            <a:off x="0" y="0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0" name="Shape 34990"/>
                        <wps:cNvSpPr/>
                        <wps:spPr>
                          <a:xfrm>
                            <a:off x="0" y="181355"/>
                            <a:ext cx="5550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154" h="9144">
                                <a:moveTo>
                                  <a:pt x="0" y="0"/>
                                </a:moveTo>
                                <a:lnTo>
                                  <a:pt x="5550154" y="0"/>
                                </a:lnTo>
                                <a:lnTo>
                                  <a:pt x="5550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1" name="Shape 34991"/>
                        <wps:cNvSpPr/>
                        <wps:spPr>
                          <a:xfrm>
                            <a:off x="5550154" y="1813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2" name="Shape 34992"/>
                        <wps:cNvSpPr/>
                        <wps:spPr>
                          <a:xfrm>
                            <a:off x="5556250" y="181355"/>
                            <a:ext cx="9253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373" h="9144">
                                <a:moveTo>
                                  <a:pt x="0" y="0"/>
                                </a:moveTo>
                                <a:lnTo>
                                  <a:pt x="925373" y="0"/>
                                </a:lnTo>
                                <a:lnTo>
                                  <a:pt x="9253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7D9FC" id="Group 29677" o:spid="_x0000_s1026" style="width:510.35pt;height:14.75pt;mso-position-horizontal-relative:char;mso-position-vertical-relative:line" coordsize="6481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">
                <v:shape id="Shape 34989" o:spid="_x0000_s1027" style="position:absolute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uN8cA&#10;AADeAAAADwAAAGRycy9kb3ducmV2LnhtbESPQWvCQBSE74X+h+UVequbWikmuooYBXsoYtT7I/vc&#10;xGbfptmtxn/fLRQ8DjPzDTOd97YRF+p87VjB6yABQVw6XbNRcNivX8YgfEDW2DgmBTfyMJ89Pkwx&#10;0+7KO7oUwYgIYZ+hgiqENpPSlxVZ9APXEkfv5DqLIcrOSN3hNcJtI4dJ8i4t1hwXKmxpWVH5VfxY&#10;BaPi26y2R5PmK7f5XAyX5/yjzpV6fuoXExCB+nAP/7c3WsHbKB2n8HcnX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57jfHAAAA3gAAAA8AAAAAAAAAAAAAAAAAmAIAAGRy&#10;cy9kb3ducmV2LnhtbFBLBQYAAAAABAAEAPUAAACMAwAAAAA=&#10;" path="m,l5550154,r,9144l,9144,,e" fillcolor="black" stroked="f" strokeweight="0">
                  <v:stroke miterlimit="83231f" joinstyle="miter"/>
                  <v:path arrowok="t" textboxrect="0,0,5550154,9144"/>
                </v:shape>
                <v:shape id="Shape 34990" o:spid="_x0000_s1028" style="position:absolute;top:1813;width:55501;height:91;visibility:visible;mso-wrap-style:square;v-text-anchor:top" coordsize="5550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Rd8YA&#10;AADeAAAADwAAAGRycy9kb3ducmV2LnhtbESPzWrCQBSF94LvMFyhO51UpTTRUcRYsIsijbq/ZG4n&#10;aTN3Ymaq6dt3FoLLw/njW65724grdb52rOB5koAgLp2u2Sg4Hd/GryB8QNbYOCYFf+RhvRoOlphp&#10;d+NPuhbBiDjCPkMFVQhtJqUvK7LoJ64ljt6X6yyGKDsjdYe3OG4bOU2SF2mx5vhQYUvbisqf4tcq&#10;mBcXszucTZrv3P5jM91+5+91rtTTqN8sQATqwyN8b++1gtk8TSNAxIko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Rd8YAAADeAAAADwAAAAAAAAAAAAAAAACYAgAAZHJz&#10;L2Rvd25yZXYueG1sUEsFBgAAAAAEAAQA9QAAAIsDAAAAAA==&#10;" path="m,l5550154,r,9144l,9144,,e" fillcolor="black" stroked="f" strokeweight="0">
                  <v:stroke miterlimit="83231f" joinstyle="miter"/>
                  <v:path arrowok="t" textboxrect="0,0,5550154,9144"/>
                </v:shape>
                <v:shape id="Shape 34991" o:spid="_x0000_s1029" style="position:absolute;left:55501;top:1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d0ccA&#10;AADeAAAADwAAAGRycy9kb3ducmV2LnhtbESPT2vCQBTE74LfYXmF3upGK/5Js4oWClIotNGDx2f2&#10;NQnNvo27G02/fVcoeBxm5jdMtu5NIy7kfG1ZwXiUgCAurK65VHDYvz0tQPiArLGxTAp+ycN6NRxk&#10;mGp75S+65KEUEcI+RQVVCG0qpS8qMuhHtiWO3rd1BkOUrpTa4TXCTSMnSTKTBmuOCxW29FpR8ZN3&#10;RkF7Lt3x7PWWT93n+5yTHfUfU6UeH/rNC4hAfbiH/9s7reB5ulyO4XY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aXdH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992" o:spid="_x0000_s1030" style="position:absolute;left:55562;top:1813;width:9254;height:91;visibility:visible;mso-wrap-style:square;v-text-anchor:top" coordsize="9253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XG8UA&#10;AADeAAAADwAAAGRycy9kb3ducmV2LnhtbESPzWrDMBCE74W+g9hAb42cpDWNYzmEQKDkVqcPsEjr&#10;H2KtXElO3LevCoUeh5n5hin3sx3EjXzoHStYLTMQxNqZnlsFn5fT8xuIEJENDo5JwTcF2FePDyUW&#10;xt35g251bEWCcChQQRfjWEgZdEcWw9KNxMlrnLcYk/StNB7vCW4Huc6yXFrsOS10ONKxI32tJ6vg&#10;fJ7yVfP12upj7Ztp9qerDoNST4v5sAMRaY7/4b/2u1Gwedlu1/B7J10B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NcbxQAAAN4AAAAPAAAAAAAAAAAAAAAAAJgCAABkcnMv&#10;ZG93bnJldi54bWxQSwUGAAAAAAQABAD1AAAAigMAAAAA&#10;" path="m,l925373,r,9144l,9144,,e" fillcolor="black" stroked="f" strokeweight="0">
                  <v:stroke miterlimit="83231f" joinstyle="miter"/>
                  <v:path arrowok="t" textboxrect="0,0,925373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108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spacing w:after="28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14"/>
      </w:pPr>
      <w:r>
        <w:t xml:space="preserve">Пояснительная записка </w:t>
      </w:r>
    </w:p>
    <w:p w:rsidR="006A227E" w:rsidRDefault="00D53A9E">
      <w:pPr>
        <w:ind w:left="-5" w:right="54"/>
      </w:pPr>
      <w:r>
        <w:t xml:space="preserve">     В настоящее время, в условиях модернизации системы образования в России значительно возрастает роль педагога.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образования, закрепится ли в данном ДОУ или найдет себя в другой сфере деятельности. Каждый заведующий и заместитель заведующего по ВМР ДОУ осознаёт тот факт, что достижение желаемых результатов в воспитании, развитии и обучении дошкольников </w:t>
      </w:r>
      <w:r>
        <w:lastRenderedPageBreak/>
        <w:t xml:space="preserve">невозможно без оптимального подхода к работе с кадрами. Для эффективной организации воспитательно-образовательного процесса в ДОУ необходима высокая профессиональная компетентность педагогов. </w:t>
      </w:r>
    </w:p>
    <w:p w:rsidR="006A227E" w:rsidRDefault="00D53A9E">
      <w:pPr>
        <w:ind w:left="-5" w:right="54"/>
      </w:pPr>
      <w:r>
        <w:t xml:space="preserve">     Программа нацелена на работу с молодыми специалистами. Начиная свою работу в ДОУ, они испытывают потребность в общении с коллегами, в более глубоком знании психологии детей, в использовании методик дошкольного воспитания.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 самовыражения. </w:t>
      </w:r>
    </w:p>
    <w:p w:rsidR="006A227E" w:rsidRDefault="00D53A9E">
      <w:pPr>
        <w:ind w:left="-5" w:right="54"/>
      </w:pPr>
      <w:r>
        <w:t xml:space="preserve">      Так, создание Программы наставничества в МДОУ № 42 позволит решить задачу адаптации  педагогов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6A227E" w:rsidRDefault="00D53A9E">
      <w:pPr>
        <w:ind w:left="-5" w:right="54"/>
      </w:pPr>
      <w:r>
        <w:rPr>
          <w:b/>
        </w:rPr>
        <w:t xml:space="preserve">     Целью внедрения </w:t>
      </w:r>
      <w:r>
        <w:t xml:space="preserve">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педагогических работников (далее - педагоги) разных уровней образования и молодых специалистов. </w:t>
      </w:r>
    </w:p>
    <w:p w:rsidR="006A227E" w:rsidRDefault="00D53A9E">
      <w:pPr>
        <w:pStyle w:val="1"/>
        <w:numPr>
          <w:ilvl w:val="0"/>
          <w:numId w:val="0"/>
        </w:numPr>
        <w:ind w:left="60" w:right="116"/>
      </w:pPr>
      <w:r>
        <w:t xml:space="preserve">В программе используются следующие понятия и термины </w:t>
      </w:r>
    </w:p>
    <w:p w:rsidR="006A227E" w:rsidRDefault="00D53A9E">
      <w:pPr>
        <w:ind w:left="-5" w:right="54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 и ценностей через неформальное взаимообогащающее общение, основанное на доверии и партнерстве. </w:t>
      </w:r>
    </w:p>
    <w:p w:rsidR="006A227E" w:rsidRDefault="00D53A9E">
      <w:pPr>
        <w:ind w:left="-5" w:right="54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6A227E" w:rsidRDefault="00D53A9E">
      <w:pPr>
        <w:ind w:left="-5" w:right="54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6A227E" w:rsidRDefault="00D53A9E">
      <w:pPr>
        <w:ind w:left="-5" w:right="54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6A227E" w:rsidRDefault="00D53A9E">
      <w:pPr>
        <w:ind w:left="-5" w:right="54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A227E" w:rsidRDefault="00D53A9E">
      <w:pPr>
        <w:ind w:left="-5" w:right="54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6A227E" w:rsidRDefault="00D53A9E">
      <w:pPr>
        <w:ind w:left="-5" w:right="54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6A227E" w:rsidRDefault="00D53A9E">
      <w:pPr>
        <w:ind w:left="-5" w:right="54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6A227E" w:rsidRDefault="00D53A9E">
      <w:pPr>
        <w:ind w:left="-5" w:right="54"/>
      </w:pPr>
      <w:r>
        <w:rPr>
          <w:b/>
        </w:rPr>
        <w:lastRenderedPageBreak/>
        <w:t xml:space="preserve">Методология наставничества </w:t>
      </w:r>
      <w:r>
        <w:t xml:space="preserve"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6A227E" w:rsidRDefault="00D53A9E">
      <w:pPr>
        <w:ind w:left="-5" w:right="54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6A227E" w:rsidRDefault="00D53A9E">
      <w:pPr>
        <w:ind w:left="-5" w:right="54"/>
      </w:pPr>
      <w:r>
        <w:rPr>
          <w:b/>
        </w:rPr>
        <w:t xml:space="preserve">Метакомпетенции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6A227E" w:rsidRDefault="00D53A9E">
      <w:pPr>
        <w:ind w:left="-5" w:right="54"/>
      </w:pPr>
      <w:r>
        <w:rPr>
          <w:b/>
        </w:rPr>
        <w:t xml:space="preserve">Школьное сообщество </w:t>
      </w:r>
      <w:r>
        <w:t xml:space="preserve"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6A227E" w:rsidRDefault="00D53A9E">
      <w:pPr>
        <w:spacing w:after="3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ind w:left="60" w:right="110"/>
      </w:pPr>
      <w:r>
        <w:t xml:space="preserve">НОРМАТИВНО-ПРАВОВАЯ ОСНОВА  ПРОГРАММЫ НАСТАВНИЧЕСТВА МДОУ № 42 </w:t>
      </w:r>
    </w:p>
    <w:p w:rsidR="006A227E" w:rsidRDefault="00D53A9E">
      <w:pPr>
        <w:spacing w:after="27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1.1. Нормативные правовые акты международного уровня: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Резолюция Европейского парламента 2011/2088(INI) от 1 декабря 2011 г. «О предотвращении преждевременного оставления школы».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1.2. Нормативные правовые акты Российской Федерации: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Конституция Российской Федерации.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Федеральный закон от 29 декабря 2012 г. N 273-ФЗ «Об образовании в Российской Федерации».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Стратегия развития волонтерского движения в России, утвержденная на заседании Комитета </w:t>
      </w:r>
    </w:p>
    <w:p w:rsidR="006A227E" w:rsidRDefault="00D53A9E">
      <w:pPr>
        <w:ind w:left="-5" w:right="54"/>
      </w:pPr>
      <w:r>
        <w:t xml:space="preserve">Государственной Думы Российской Федерации по делам молодежи (протокол N 45 от 14 мая 2010 г.).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Основы государственной молодежной политики Российской Федерации на период до 2025 года, утвержденные распоряжением Правительства РФ от 29 ноября 2014 г. N 2403-р.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Гражданский кодекс Российской Федерации.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Трудовой кодекс Российской Федерации.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Федеральный закон от 11 августа 1995 г. N 135-ФЗ «О благотворительной деятельности и благотворительных организациях».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Федеральный закон от 19 мая 1995 г. N 82-ФЗ «Об общественных объединениях».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Федеральный закон от 12 января 1996 г. N 7-ФЗ «О некоммерческих организациях».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>
        <w:lastRenderedPageBreak/>
        <w:t xml:space="preserve">образования, в том числе с применением лучших практик обмена опытом между обучающимися».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Указ Президента РФ «Об учреждении знака отличия «За наставничество» от 02 марта 2018 г. № </w:t>
      </w:r>
    </w:p>
    <w:p w:rsidR="006A227E" w:rsidRDefault="00D53A9E">
      <w:pPr>
        <w:ind w:left="-5" w:right="54"/>
      </w:pPr>
      <w:r>
        <w:t xml:space="preserve">94.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Указ Президента РФ от 21.07.2020 № 474 «Указ о национальных целях развития России до 2030 года».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Письмо Министерства просвещения Российской Федерации от 04.08.2020 года «О внедрении примерной программы воспитания».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Национальный проект «Образование, федеральные проекты «Успех каждого ребёнка" </w:t>
      </w:r>
    </w:p>
    <w:p w:rsidR="006A227E" w:rsidRDefault="00D53A9E">
      <w:pPr>
        <w:numPr>
          <w:ilvl w:val="0"/>
          <w:numId w:val="4"/>
        </w:numPr>
        <w:ind w:right="54" w:hanging="360"/>
      </w:pPr>
      <w:r>
        <w:t xml:space="preserve">Указ Президента РФ от 02.03.2018 г. № 94 «Об учреждении знака отличия «За наставничество» [Электронный ресурс]. – Режим доступа:https://www.garant.ru/products/ipo/prime/doc/71791182/. </w:t>
      </w:r>
    </w:p>
    <w:p w:rsidR="006A227E" w:rsidRDefault="00D53A9E">
      <w:pPr>
        <w:numPr>
          <w:ilvl w:val="0"/>
          <w:numId w:val="4"/>
        </w:numPr>
        <w:spacing w:line="268" w:lineRule="auto"/>
        <w:ind w:right="54" w:hanging="360"/>
      </w:pPr>
      <w:r>
        <w:t xml:space="preserve">Комплексная программа повышения профессионального уровня педагогических работников общеобразовательной организации (утверждена постановлением Правительства РФ от 28 мая 2014 г. № 3241п-П8).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1.3. Региональные нормативно-правовые акты: </w:t>
      </w:r>
    </w:p>
    <w:p w:rsidR="006A227E" w:rsidRDefault="00D53A9E">
      <w:pPr>
        <w:ind w:left="-5" w:right="54"/>
      </w:pPr>
      <w:r>
        <w:t>1. Комплекс мер по развитию кадрового ресурса отрасли «Образование» Хабаровского края на 2016-</w:t>
      </w:r>
    </w:p>
    <w:p w:rsidR="006A227E" w:rsidRDefault="00D53A9E">
      <w:pPr>
        <w:ind w:left="-5" w:right="54"/>
      </w:pPr>
      <w:r>
        <w:t xml:space="preserve">2020 годы (утверждён распоряжением Правительства Хабаровского края от 19 декабря 2015 года № 972-рп). </w:t>
      </w:r>
    </w:p>
    <w:p w:rsidR="006A227E" w:rsidRDefault="00D53A9E">
      <w:pPr>
        <w:numPr>
          <w:ilvl w:val="0"/>
          <w:numId w:val="5"/>
        </w:numPr>
        <w:ind w:right="54"/>
      </w:pPr>
      <w:r>
        <w:t xml:space="preserve">Распоряжение Правительства Хабаровского края от 30 апреля 2020 г. № 461 «Об участии края в реализации проектов автономной некоммерческой организации «Агентство стратегических инициатив по продвижению новых проектов». </w:t>
      </w:r>
    </w:p>
    <w:p w:rsidR="006A227E" w:rsidRDefault="00D53A9E">
      <w:pPr>
        <w:numPr>
          <w:ilvl w:val="0"/>
          <w:numId w:val="5"/>
        </w:numPr>
        <w:ind w:right="54"/>
      </w:pPr>
      <w:r>
        <w:t xml:space="preserve">Региональный проект «Молодые профессионалы» (повышение конкурентоспособности профессионального образования)» (паспорт проекта утверждён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 декабря 2018 г.). </w:t>
      </w:r>
    </w:p>
    <w:p w:rsidR="006A227E" w:rsidRDefault="00D53A9E">
      <w:pPr>
        <w:numPr>
          <w:ilvl w:val="0"/>
          <w:numId w:val="5"/>
        </w:numPr>
        <w:ind w:right="54"/>
      </w:pPr>
      <w:r>
        <w:t xml:space="preserve">Распоряжение министерства образования и науки Хабаровского края от 29 мая 2020 г. № 530 «О проведении краевого смотра-конкурса «Работай в Хабаровском крае». </w:t>
      </w:r>
    </w:p>
    <w:p w:rsidR="006A227E" w:rsidRDefault="00D53A9E">
      <w:pPr>
        <w:numPr>
          <w:ilvl w:val="0"/>
          <w:numId w:val="5"/>
        </w:numPr>
        <w:ind w:right="54"/>
      </w:pPr>
      <w:r>
        <w:t xml:space="preserve">План мероприятий по реализации дорожной карты внедрения Регионального стандарта кадрового обеспечения промышленного роста Хабаровского края (утверждён распоряжением министерства образования и науки Хабаровского края от 18 января 2017 г. № 40). </w:t>
      </w:r>
    </w:p>
    <w:p w:rsidR="006A227E" w:rsidRDefault="00D53A9E">
      <w:pPr>
        <w:numPr>
          <w:ilvl w:val="0"/>
          <w:numId w:val="5"/>
        </w:numPr>
        <w:ind w:right="54"/>
      </w:pPr>
      <w:r>
        <w:t xml:space="preserve">Распоряжение министерства образования и науки Хабаровского края от 10 сентября 2020 г. № 887 «Об утверждении региональной методологии (целевой модели) наставничества для организаций, осуществляющих основную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крае».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3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1.4. Нормативные правовые акты МДОУ № 42: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Устав МДОУ № 42;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Программа развития МДОУ № 42 на 2021- 2026 гг.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Протокол заседания Педагогического совета МДОУ № 42 от 18.08.2021 г.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Приказ № 84 от 18.08.2021 г. «О внедрении Программы наставничества в МДОУ № 42».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Дорожная карта реализации Программы наставничества в МДОУ № 42 на 2021 год.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Программа наставничества МДОУ № 42.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t xml:space="preserve">Положение о наставничестве в МДОУ № 42 . </w:t>
      </w:r>
    </w:p>
    <w:p w:rsidR="006A227E" w:rsidRDefault="00D53A9E">
      <w:pPr>
        <w:numPr>
          <w:ilvl w:val="0"/>
          <w:numId w:val="6"/>
        </w:numPr>
        <w:ind w:right="54" w:hanging="240"/>
      </w:pPr>
      <w:r>
        <w:lastRenderedPageBreak/>
        <w:t xml:space="preserve">Приказ № 85 от 18.08.2021 г. «Об утверждении наставников, закреплении наставнических пар/групп в МДОУ № 42.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ind w:left="290" w:right="115" w:hanging="240"/>
      </w:pPr>
      <w:r>
        <w:t>ЦЕЛЬ И ЗАДАЧИ ПРОГРАММЫ НАСТАВНИЧЕСТВА</w:t>
      </w:r>
      <w:r>
        <w:rPr>
          <w:b w:val="0"/>
        </w:rPr>
        <w:t xml:space="preserve">  </w:t>
      </w:r>
    </w:p>
    <w:p w:rsidR="006A227E" w:rsidRDefault="00D53A9E">
      <w:pPr>
        <w:spacing w:after="0" w:line="259" w:lineRule="auto"/>
        <w:ind w:left="0" w:firstLine="0"/>
        <w:jc w:val="center"/>
      </w:pPr>
      <w:r>
        <w:t xml:space="preserve"> </w:t>
      </w:r>
    </w:p>
    <w:p w:rsidR="006A227E" w:rsidRDefault="00D53A9E">
      <w:pPr>
        <w:ind w:left="-5" w:right="54"/>
      </w:pPr>
      <w:r>
        <w:rPr>
          <w:b/>
        </w:rPr>
        <w:t xml:space="preserve">Цель: </w:t>
      </w:r>
      <w:r>
        <w:t xml:space="preserve">успешное закрепление в ДОУ, повышение профессионального потенциала и уровня молодых специалистов, создание комфортной профессиональной среды внутри ДОУ, позволяющей реализовывать актуальные педагогические задачи педагогов на высоком уровне.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Задачи: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Оказать помощь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Содействовать адаптации молодых специалистов к условиям осуществления трудовой деятельности.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Оказать моральную и психологическую поддержку молодым специалистам в преодолении профессиональных трудностей, возникающих при выполнении трудовых обязанностей.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Оказать методическую помощь молодому педагогу в повышении уровня организации образовательной деятельности.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Создать условия для формирования индивидуального стиля творческой деятельности молодого педагога, для профессионального становления квалифицированного и компетентного в своей области работника.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Развить интерес к методике построения и организации результативного учебного процесса.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Ориентировать начинающего педагога на творческое использование передового педагогического опыта в своей деятельности.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Привить молодому специалисту интерес к педагогической деятельности в целях его закрепления в образовательной организации. </w:t>
      </w:r>
    </w:p>
    <w:p w:rsidR="006A227E" w:rsidRDefault="00D53A9E">
      <w:pPr>
        <w:numPr>
          <w:ilvl w:val="0"/>
          <w:numId w:val="7"/>
        </w:numPr>
        <w:ind w:right="54" w:hanging="240"/>
      </w:pPr>
      <w:r>
        <w:t xml:space="preserve">Развить потребность и мотивацию в непрерывном самообразовании и самосовершенствовании. 11. Ускорить процесс профессионального становления педагога.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ind w:left="290" w:right="114" w:hanging="240"/>
      </w:pPr>
      <w:r>
        <w:t xml:space="preserve">КАДРОВАЯ СИСТЕМА РЕАЛИЗАЦИИ ПРОГРАММЫ НАСТАВНИЧЕСТВА  </w:t>
      </w:r>
    </w:p>
    <w:p w:rsidR="006A227E" w:rsidRDefault="00D53A9E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3.1. Главные роли Программы наставничества  </w:t>
      </w:r>
    </w:p>
    <w:p w:rsidR="006A227E" w:rsidRDefault="00D53A9E">
      <w:pPr>
        <w:ind w:left="-5" w:right="54"/>
      </w:pPr>
      <w:r>
        <w:t xml:space="preserve">В программе наставничества выделяются следующие главные роли: </w:t>
      </w:r>
    </w:p>
    <w:p w:rsidR="006A227E" w:rsidRDefault="00D53A9E">
      <w:pPr>
        <w:numPr>
          <w:ilvl w:val="0"/>
          <w:numId w:val="8"/>
        </w:numPr>
        <w:ind w:right="54"/>
      </w:pPr>
      <w:r>
        <w:rPr>
          <w:i/>
        </w:rPr>
        <w:t xml:space="preserve">Наставляемый </w:t>
      </w:r>
      <w:r>
        <w:t xml:space="preserve"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6A227E" w:rsidRDefault="00D53A9E">
      <w:pPr>
        <w:numPr>
          <w:ilvl w:val="0"/>
          <w:numId w:val="8"/>
        </w:numPr>
        <w:ind w:right="54"/>
      </w:pPr>
      <w:r>
        <w:rPr>
          <w:i/>
        </w:rPr>
        <w:t xml:space="preserve">Наставник </w:t>
      </w:r>
      <w:r>
        <w:t xml:space="preserve">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6A227E" w:rsidRDefault="00D53A9E">
      <w:pPr>
        <w:numPr>
          <w:ilvl w:val="0"/>
          <w:numId w:val="8"/>
        </w:numPr>
        <w:ind w:right="54"/>
      </w:pPr>
      <w:r>
        <w:rPr>
          <w:i/>
        </w:rPr>
        <w:t>Координатор</w:t>
      </w:r>
      <w:r>
        <w:t xml:space="preserve"> – сотрудник образовательной организации, который отвечает за                разработку и реализацию программы наставничества в организации в целом, организацию всего цикла программы наставничества. </w:t>
      </w:r>
    </w:p>
    <w:p w:rsidR="006A227E" w:rsidRDefault="00D53A9E">
      <w:pPr>
        <w:numPr>
          <w:ilvl w:val="0"/>
          <w:numId w:val="8"/>
        </w:numPr>
        <w:ind w:right="54"/>
      </w:pPr>
      <w:r>
        <w:lastRenderedPageBreak/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6A227E" w:rsidRDefault="00D53A9E">
      <w:pPr>
        <w:ind w:left="-5" w:right="54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заведующим ДОУ, куратором и иными лицами ДОУ, располагающими информацией о потребностях педагогов - будущих участников программы. </w:t>
      </w:r>
    </w:p>
    <w:p w:rsidR="006A227E" w:rsidRDefault="00D53A9E">
      <w:pPr>
        <w:numPr>
          <w:ilvl w:val="0"/>
          <w:numId w:val="9"/>
        </w:numPr>
        <w:spacing w:after="5" w:line="270" w:lineRule="auto"/>
        <w:ind w:right="54" w:hanging="206"/>
      </w:pPr>
      <w:r>
        <w:rPr>
          <w:b/>
        </w:rPr>
        <w:t>Формирование базы наставляемых происходит:</w:t>
      </w:r>
      <w:r>
        <w:t xml:space="preserve"> </w:t>
      </w:r>
    </w:p>
    <w:p w:rsidR="006A227E" w:rsidRDefault="00D53A9E">
      <w:pPr>
        <w:numPr>
          <w:ilvl w:val="2"/>
          <w:numId w:val="11"/>
        </w:numPr>
        <w:ind w:right="54" w:hanging="420"/>
      </w:pPr>
      <w:r>
        <w:t xml:space="preserve">из числа педагогов: </w:t>
      </w:r>
    </w:p>
    <w:p w:rsidR="006A227E" w:rsidRDefault="00D53A9E">
      <w:pPr>
        <w:numPr>
          <w:ilvl w:val="2"/>
          <w:numId w:val="11"/>
        </w:numPr>
        <w:ind w:right="54" w:hanging="420"/>
      </w:pPr>
      <w:r>
        <w:t xml:space="preserve">молодых специалистов; </w:t>
      </w:r>
    </w:p>
    <w:p w:rsidR="006A227E" w:rsidRDefault="00D53A9E">
      <w:pPr>
        <w:numPr>
          <w:ilvl w:val="2"/>
          <w:numId w:val="11"/>
        </w:numPr>
        <w:ind w:right="54" w:hanging="420"/>
      </w:pPr>
      <w:r>
        <w:t xml:space="preserve">находящихся в процессе адаптации на новом месте работы. ● </w:t>
      </w:r>
      <w:r>
        <w:rPr>
          <w:b/>
        </w:rPr>
        <w:t xml:space="preserve">Формирование базы наставников происходит из числа: </w:t>
      </w:r>
    </w:p>
    <w:p w:rsidR="006A227E" w:rsidRDefault="00D53A9E">
      <w:pPr>
        <w:numPr>
          <w:ilvl w:val="2"/>
          <w:numId w:val="11"/>
        </w:numPr>
        <w:ind w:right="54" w:hanging="420"/>
      </w:pPr>
      <w:r>
        <w:t xml:space="preserve">педагогов, заинтересованных в тиражировании личного педагогического опыта и создании продуктивной педагогической атмосферы; </w:t>
      </w:r>
    </w:p>
    <w:p w:rsidR="006A227E" w:rsidRDefault="00D53A9E">
      <w:pPr>
        <w:numPr>
          <w:ilvl w:val="2"/>
          <w:numId w:val="11"/>
        </w:numPr>
        <w:ind w:right="54" w:hanging="420"/>
      </w:pPr>
      <w:r>
        <w:t xml:space="preserve">сотрудников дошкольной организации, заинтересованных в подготовке будущих кадров;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ветеранов педагогического труда. </w:t>
      </w:r>
    </w:p>
    <w:p w:rsidR="006A227E" w:rsidRDefault="00D53A9E">
      <w:pPr>
        <w:ind w:left="-5" w:right="54"/>
      </w:pPr>
      <w:r>
        <w:t xml:space="preserve">      База наставляемых и база наставников может меняться в зависимости от потребностей ДОУ в целом и от потребностей участников образовательных отношений.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29" w:line="270" w:lineRule="auto"/>
        <w:ind w:left="-5" w:right="45"/>
        <w:jc w:val="left"/>
      </w:pPr>
      <w:r>
        <w:rPr>
          <w:b/>
        </w:rPr>
        <w:t xml:space="preserve">3.2. Основные требования к наставникам </w:t>
      </w:r>
    </w:p>
    <w:p w:rsidR="006A227E" w:rsidRDefault="00D53A9E">
      <w:pPr>
        <w:numPr>
          <w:ilvl w:val="2"/>
          <w:numId w:val="10"/>
        </w:numPr>
        <w:ind w:right="54" w:hanging="360"/>
      </w:pPr>
      <w:r>
        <w:t xml:space="preserve">Опытные педагоги, имеющие профессиональные успехи. </w:t>
      </w:r>
    </w:p>
    <w:p w:rsidR="006A227E" w:rsidRDefault="00D53A9E">
      <w:pPr>
        <w:numPr>
          <w:ilvl w:val="2"/>
          <w:numId w:val="10"/>
        </w:numPr>
        <w:spacing w:after="31"/>
        <w:ind w:right="54" w:hanging="360"/>
      </w:pPr>
      <w:r>
        <w:t xml:space="preserve">Педагоги, склонные к активной общественной работе, лояльные участники педагогического сообщества. </w:t>
      </w:r>
    </w:p>
    <w:p w:rsidR="006A227E" w:rsidRDefault="00D53A9E">
      <w:pPr>
        <w:numPr>
          <w:ilvl w:val="2"/>
          <w:numId w:val="10"/>
        </w:numPr>
        <w:ind w:right="54" w:hanging="360"/>
      </w:pPr>
      <w:r>
        <w:t xml:space="preserve">Педагоги, обладающие лидерскими, организационными и коммуникативными навыками, хорошо развитой эмпатией. </w:t>
      </w:r>
    </w:p>
    <w:p w:rsidR="006A227E" w:rsidRDefault="00D53A9E">
      <w:pPr>
        <w:spacing w:after="31" w:line="259" w:lineRule="auto"/>
        <w:ind w:left="72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Качества успешных наставников: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желание участвовать в программе по поддержке другого человека в течение длительного времени. У наставников есть искреннее желание быть частью жизни других людей, чтобы помочь им с трудными решениями, с саморазвитием и наблюдать, как они становятся лучше;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уважение к личности, ее способностям и праву делать свой собственный выбор в жизни. Наставники не должны считать, что их способы решения проблем лучше или что участников программы нужно спасать. 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советниками; ● умение слушать и принимать различные точки зрения. Большинство людей может найти кого-то, кто будет давать советы или выражать свое мнение. Гораздо труднее найти кого-то,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давая наставляемым возможность исследовать свои собственные мысли с минимальным вмешательством. Когда люди чувствуют, что их понимают и принимают, они более склонны просить совета и реагировать на хорошие идеи;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умение сопереживать другому человеку. Эффективные наставники могут сопереживать людям, не испытывая при этом жалости к ним. Даже не имея того же жизненного опыта, они могут сопереживать чувствам и личным проблемам своих наставляемых;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умение видеть решения и возможности, а также препятствия. Эффективные наставники способны балансировать между реалистичным восприятием реальных и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действий; ● </w:t>
      </w:r>
      <w:r>
        <w:lastRenderedPageBreak/>
        <w:t xml:space="preserve"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стиль, философия и т.д.) и даже измениться под влиянием отношений.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Хороший наставник обладает также: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гибкостью мышления – быстро оценивает ситуацию и принимает необходимые решения, легко переключается с одного способа действий на другой;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критичностью мышления – не считает верной первую пришедшую в голову мысль, подвергает критическому рассмотрению предложения и суждения других, принимает необходимые решения, только взвесив все «за» и «против»; коммуникативными способностями – говорит простым, понятным для подростка языком о сложных вещах, открыт и искренен при общении, умеет слушать и слышать собеседника;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толерантностью – терпим к мнениям, взглядам и поведению, отличным от собственных и даже неприемлемым для наставника;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эмпатией – эмоционально отзывчив на переживание других, способен к сочувствию. Но чрезмерная эмоциональная отзывчивость может эксплуатироваться эгоистически воспитанными подростками, которые могут манипулировать этим для реализации собственных целей, противоречащих изначально обговоренным;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рефлексивностью – способен к осмыслению собственной деятельности; </w:t>
      </w:r>
    </w:p>
    <w:p w:rsidR="006A227E" w:rsidRDefault="00D53A9E">
      <w:pPr>
        <w:numPr>
          <w:ilvl w:val="0"/>
          <w:numId w:val="9"/>
        </w:numPr>
        <w:ind w:right="54" w:hanging="206"/>
      </w:pPr>
      <w:r>
        <w:t xml:space="preserve">эмоциональной устойчивостью – способен сохранять функциональную активность в условиях воздействия стресса как в результате адаптации к ним, так и в результате высокого уровня развития эмоционально-волевой саморегуляции.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numPr>
          <w:ilvl w:val="0"/>
          <w:numId w:val="12"/>
        </w:numPr>
        <w:spacing w:after="26" w:line="270" w:lineRule="auto"/>
        <w:ind w:right="45" w:hanging="240"/>
        <w:jc w:val="left"/>
      </w:pPr>
      <w:r>
        <w:rPr>
          <w:b/>
        </w:rPr>
        <w:t xml:space="preserve">Категории наставляемых </w:t>
      </w:r>
    </w:p>
    <w:p w:rsidR="006A227E" w:rsidRDefault="00D53A9E">
      <w:pPr>
        <w:numPr>
          <w:ilvl w:val="1"/>
          <w:numId w:val="12"/>
        </w:numPr>
        <w:spacing w:after="30"/>
        <w:ind w:right="54" w:hanging="360"/>
      </w:pPr>
      <w:r>
        <w:t xml:space="preserve">Молодой специалист, имеющий малый опыт работы – от 0 до 3 лет, испытывающий трудности с организацией учебного процесса, взаимодействием с воспитанниками, другими педагогами, администрацией или родителями. </w:t>
      </w:r>
    </w:p>
    <w:p w:rsidR="006A227E" w:rsidRDefault="00D53A9E">
      <w:pPr>
        <w:numPr>
          <w:ilvl w:val="1"/>
          <w:numId w:val="12"/>
        </w:numPr>
        <w:ind w:right="54" w:hanging="360"/>
      </w:pPr>
      <w:r>
        <w:t xml:space="preserve"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6A227E" w:rsidRDefault="00D53A9E">
      <w:pPr>
        <w:spacing w:after="32" w:line="259" w:lineRule="auto"/>
        <w:ind w:left="720" w:firstLine="0"/>
        <w:jc w:val="left"/>
      </w:pPr>
      <w:r>
        <w:t xml:space="preserve"> </w:t>
      </w:r>
    </w:p>
    <w:p w:rsidR="006A227E" w:rsidRDefault="00D53A9E">
      <w:pPr>
        <w:numPr>
          <w:ilvl w:val="0"/>
          <w:numId w:val="12"/>
        </w:numPr>
        <w:spacing w:after="5" w:line="270" w:lineRule="auto"/>
        <w:ind w:right="45" w:hanging="240"/>
        <w:jc w:val="left"/>
      </w:pPr>
      <w:r>
        <w:rPr>
          <w:b/>
        </w:rPr>
        <w:t xml:space="preserve">Ожидаемый результат Программы наставничества  </w:t>
      </w:r>
    </w:p>
    <w:p w:rsidR="006A227E" w:rsidRDefault="00D53A9E">
      <w:pPr>
        <w:ind w:left="-5" w:right="54"/>
      </w:pPr>
      <w:r>
        <w:t xml:space="preserve">1.Овладение в полном объеме трудовыми обязанностями, принципами корпоративной культуры и профессиональной этики.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Успешная адаптация молодых специалистов к условиям осуществления трудовой деятельности.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Успешное преодоление профессиональных трудностей, возникающих при выполнении трудовых обязанностей.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Повышение уровня организации образовательной деятельности.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Формирование индивидуального стиля творческой деятельности молодого педагога, становление его как квалифицированного и компетентного в своей области работника.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Формирование устойчивого интереса к методике построения и организации результативного учебного процесса.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lastRenderedPageBreak/>
        <w:t xml:space="preserve">Формирование потребности заниматься анализом результатов своей профессиональной деятельности.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Формирование желания педагога использовать передовой педагогический опыт в своей деятельности.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Проявление интереса к педагогической деятельности, способствующему закреплению педагога в образовательной организации.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Проявление потребности в непрерывном самообразовании и самосовершенствовании. </w:t>
      </w:r>
    </w:p>
    <w:p w:rsidR="006A227E" w:rsidRDefault="00D53A9E">
      <w:pPr>
        <w:numPr>
          <w:ilvl w:val="0"/>
          <w:numId w:val="13"/>
        </w:numPr>
        <w:ind w:right="54" w:hanging="360"/>
      </w:pPr>
      <w:r>
        <w:t xml:space="preserve">Развитие у наставляемых компетенций, необходимых для раннего периода профессионального становления педагога.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6. Качественные и количественные критерии эффективности реализации Программы наставничества МДОУ № 42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Активность и заинтересованность наставляемых в участии в мероприятиях, связанных с наставнической деятельностью;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Навыки рефлексии;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Повышение уровня самооценки наставляемого;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Нормализация уровня тревожности, оптимизация процессов общения в коллективе;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Повышение уровня позитивного отношения к педагогической деятельности, удовлетворённость профессией, субъективное переживание счастья, изменение ценностных ориентаций наставляемого в сторону социально-значимых;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Степень владения и понимание основных нормативных документов, регламентирующих деятельность ДОУ, умение вести необходимую документацию педагога в соответствии с должностной инструкцией;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Степень применения наставляемыми полученных от наставника знаний и умений в профессиональной деятельности;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Уровень сформированности гибких профессиональных навыков;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Наличие профессиональных компетенций, необходимых для осуществления трудовых навыков;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Улучшение и позитивная динамика образовательных результатов;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Наличие плана саморазвития;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Ожидаемый уровень корпоративной культуры и профессиональной этики.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Ожидаемый процент вовлеченности наставляемого в жизнедеятельность коллектива ДОУ в целом и своей группы в частности. </w:t>
      </w:r>
    </w:p>
    <w:p w:rsidR="006A227E" w:rsidRDefault="00D53A9E">
      <w:pPr>
        <w:numPr>
          <w:ilvl w:val="0"/>
          <w:numId w:val="14"/>
        </w:numPr>
        <w:ind w:right="54" w:hanging="360"/>
      </w:pPr>
      <w:r>
        <w:t xml:space="preserve">Ожидаемый процент участия наставляемого в методической жизни ДОУ, в творческих объединениях и других методических мероприятиях на уровне муниципалитета.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numPr>
          <w:ilvl w:val="0"/>
          <w:numId w:val="15"/>
        </w:numPr>
        <w:spacing w:after="5" w:line="270" w:lineRule="auto"/>
        <w:ind w:right="45" w:hanging="240"/>
        <w:jc w:val="left"/>
      </w:pPr>
      <w:r>
        <w:rPr>
          <w:b/>
        </w:rPr>
        <w:t xml:space="preserve">Этапы реализации целевой модели наставничества в МДОУ № 42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8" w:type="dxa"/>
        <w:tblInd w:w="5" w:type="dxa"/>
        <w:tblCellMar>
          <w:top w:w="51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16"/>
        <w:gridCol w:w="4580"/>
        <w:gridCol w:w="3402"/>
      </w:tblGrid>
      <w:tr w:rsidR="006A227E">
        <w:trPr>
          <w:trHeight w:val="56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Этапы 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Мероприятия 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t>Результат</w:t>
            </w: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359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" w:line="277" w:lineRule="auto"/>
              <w:ind w:left="0" w:right="62" w:firstLine="0"/>
              <w:jc w:val="left"/>
            </w:pPr>
            <w:r>
              <w:lastRenderedPageBreak/>
              <w:t xml:space="preserve">Подготовка условий для запуска программы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наставничества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numPr>
                <w:ilvl w:val="0"/>
                <w:numId w:val="41"/>
              </w:numPr>
              <w:spacing w:after="1" w:line="278" w:lineRule="auto"/>
              <w:ind w:firstLine="0"/>
              <w:jc w:val="left"/>
            </w:pPr>
            <w:r>
              <w:t xml:space="preserve">Создание благоприятных условий для запуска программы. </w:t>
            </w:r>
          </w:p>
          <w:p w:rsidR="006A227E" w:rsidRDefault="00D53A9E">
            <w:pPr>
              <w:numPr>
                <w:ilvl w:val="0"/>
                <w:numId w:val="41"/>
              </w:numPr>
              <w:spacing w:after="0" w:line="278" w:lineRule="auto"/>
              <w:ind w:firstLine="0"/>
              <w:jc w:val="left"/>
            </w:pPr>
            <w:r>
              <w:t xml:space="preserve">Сбор предварительных запросов от потенциальных наставляемых. </w:t>
            </w:r>
          </w:p>
          <w:p w:rsidR="006A227E" w:rsidRDefault="00D53A9E">
            <w:pPr>
              <w:numPr>
                <w:ilvl w:val="0"/>
                <w:numId w:val="41"/>
              </w:numPr>
              <w:spacing w:after="1" w:line="277" w:lineRule="auto"/>
              <w:ind w:firstLine="0"/>
              <w:jc w:val="left"/>
            </w:pPr>
            <w:r>
              <w:t xml:space="preserve">Выбор аудитории для поиска наставников. </w:t>
            </w:r>
          </w:p>
          <w:p w:rsidR="006A227E" w:rsidRDefault="00D53A9E">
            <w:pPr>
              <w:numPr>
                <w:ilvl w:val="0"/>
                <w:numId w:val="41"/>
              </w:numPr>
              <w:spacing w:after="1" w:line="278" w:lineRule="auto"/>
              <w:ind w:firstLine="0"/>
              <w:jc w:val="left"/>
            </w:pPr>
            <w:r>
              <w:t xml:space="preserve">Информирование и выбор форм наставничества. </w:t>
            </w:r>
          </w:p>
          <w:p w:rsidR="006A227E" w:rsidRDefault="00D53A9E">
            <w:pPr>
              <w:numPr>
                <w:ilvl w:val="0"/>
                <w:numId w:val="41"/>
              </w:numPr>
              <w:spacing w:after="0" w:line="279" w:lineRule="auto"/>
              <w:ind w:firstLine="0"/>
              <w:jc w:val="left"/>
            </w:pPr>
            <w:r>
              <w:t xml:space="preserve">На внешнем контуре: информационная работа, направленная на привлечение </w:t>
            </w:r>
          </w:p>
          <w:p w:rsidR="006A227E" w:rsidRDefault="00D53A9E">
            <w:pPr>
              <w:spacing w:after="0" w:line="283" w:lineRule="auto"/>
              <w:ind w:left="0" w:firstLine="0"/>
              <w:jc w:val="left"/>
            </w:pPr>
            <w:r>
              <w:t xml:space="preserve">внешних </w:t>
            </w:r>
            <w:r>
              <w:tab/>
              <w:t xml:space="preserve">ресурсов </w:t>
            </w:r>
            <w:r>
              <w:tab/>
              <w:t xml:space="preserve">к </w:t>
            </w:r>
            <w:r>
              <w:tab/>
              <w:t xml:space="preserve">реализации программы.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1" w:right="937" w:firstLine="0"/>
              <w:jc w:val="left"/>
            </w:pPr>
            <w:r>
              <w:t xml:space="preserve">Дорожная карта реализации наставничества. Пакет документов. </w:t>
            </w:r>
          </w:p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166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3" w:line="275" w:lineRule="auto"/>
              <w:ind w:left="0" w:firstLine="0"/>
              <w:jc w:val="left"/>
            </w:pPr>
            <w:r>
              <w:t xml:space="preserve">Формирование базы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наставляемых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right="61" w:firstLine="0"/>
            </w:pPr>
            <w:r>
              <w:t xml:space="preserve">1. Выявление конкретных проблем, которые можно решить с помощью наставничества. 2. Сбор и систематизация запросов от потенциальных наставляемых.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1" w:right="886" w:firstLine="0"/>
              <w:jc w:val="left"/>
            </w:pPr>
            <w:r>
              <w:t xml:space="preserve">Сформированная база наставляемых с картой запросов. </w:t>
            </w:r>
          </w:p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249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6" w:lineRule="auto"/>
              <w:ind w:left="0" w:right="240" w:firstLine="0"/>
              <w:jc w:val="left"/>
            </w:pPr>
            <w:r>
              <w:t xml:space="preserve">Формирование базы наставников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tabs>
                <w:tab w:val="center" w:pos="1687"/>
                <w:tab w:val="center" w:pos="3142"/>
                <w:tab w:val="right" w:pos="4424"/>
              </w:tabs>
              <w:spacing w:after="28" w:line="259" w:lineRule="auto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включает </w:t>
            </w:r>
            <w:r>
              <w:tab/>
              <w:t xml:space="preserve">действия </w:t>
            </w:r>
            <w:r>
              <w:tab/>
              <w:t xml:space="preserve">по </w:t>
            </w:r>
          </w:p>
          <w:p w:rsidR="006A227E" w:rsidRDefault="00D53A9E">
            <w:pPr>
              <w:spacing w:after="5" w:line="259" w:lineRule="auto"/>
              <w:ind w:left="0" w:firstLine="0"/>
              <w:jc w:val="left"/>
            </w:pPr>
            <w:r>
              <w:t xml:space="preserve">формированию </w:t>
            </w:r>
          </w:p>
          <w:p w:rsidR="006A227E" w:rsidRDefault="00D53A9E">
            <w:pPr>
              <w:tabs>
                <w:tab w:val="center" w:pos="1264"/>
                <w:tab w:val="center" w:pos="2333"/>
                <w:tab w:val="right" w:pos="4424"/>
              </w:tabs>
              <w:spacing w:after="28" w:line="259" w:lineRule="auto"/>
              <w:ind w:left="0" w:firstLine="0"/>
              <w:jc w:val="left"/>
            </w:pPr>
            <w:r>
              <w:t xml:space="preserve">базы </w:t>
            </w:r>
            <w:r>
              <w:tab/>
              <w:t xml:space="preserve">из </w:t>
            </w:r>
            <w:r>
              <w:tab/>
              <w:t xml:space="preserve">числа </w:t>
            </w:r>
            <w:r>
              <w:tab/>
              <w:t xml:space="preserve">педагогов, </w:t>
            </w:r>
          </w:p>
          <w:p w:rsidR="006A227E" w:rsidRDefault="00D53A9E">
            <w:pPr>
              <w:spacing w:after="5" w:line="259" w:lineRule="auto"/>
              <w:ind w:left="0" w:firstLine="0"/>
              <w:jc w:val="left"/>
            </w:pPr>
            <w:r>
              <w:t xml:space="preserve">заинтересованных </w:t>
            </w:r>
          </w:p>
          <w:p w:rsidR="006A227E" w:rsidRDefault="00D53A9E">
            <w:pPr>
              <w:tabs>
                <w:tab w:val="center" w:pos="1820"/>
                <w:tab w:val="right" w:pos="4424"/>
              </w:tabs>
              <w:spacing w:after="28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тиражировании </w:t>
            </w:r>
            <w:r>
              <w:tab/>
              <w:t xml:space="preserve">личного </w:t>
            </w:r>
          </w:p>
          <w:p w:rsidR="006A227E" w:rsidRDefault="00D53A9E">
            <w:pPr>
              <w:spacing w:after="0" w:line="278" w:lineRule="auto"/>
              <w:ind w:left="0" w:right="1112" w:firstLine="0"/>
              <w:jc w:val="left"/>
            </w:pPr>
            <w:r>
              <w:t xml:space="preserve">педагогического опыта и создании продуктивной педагогической атмосферы.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1" w:right="520" w:firstLine="0"/>
              <w:jc w:val="left"/>
            </w:pPr>
            <w:r>
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</w:r>
          </w:p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249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" w:line="277" w:lineRule="auto"/>
              <w:ind w:left="0" w:right="218" w:firstLine="0"/>
              <w:jc w:val="left"/>
            </w:pPr>
            <w:r>
              <w:t xml:space="preserve">Отбор и обучение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наставников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7" w:line="259" w:lineRule="auto"/>
              <w:ind w:left="0" w:firstLine="0"/>
            </w:pPr>
            <w:r>
              <w:t xml:space="preserve">1.Выявление наставников, входящих в </w:t>
            </w:r>
          </w:p>
          <w:p w:rsidR="006A227E" w:rsidRDefault="00D53A9E">
            <w:pPr>
              <w:spacing w:after="0" w:line="278" w:lineRule="auto"/>
              <w:ind w:left="0" w:right="107" w:firstLine="0"/>
              <w:jc w:val="left"/>
            </w:pPr>
            <w:r>
              <w:t xml:space="preserve">базу потенциальных наставников, подходящих для конкретной программы. </w:t>
            </w:r>
          </w:p>
          <w:p w:rsidR="006A227E" w:rsidRDefault="00D53A9E">
            <w:pPr>
              <w:spacing w:after="0" w:line="278" w:lineRule="auto"/>
              <w:ind w:left="0" w:firstLine="0"/>
              <w:jc w:val="left"/>
            </w:pPr>
            <w:r>
              <w:t xml:space="preserve">2.Обучение наставников для работы с наставляемыми.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" w:line="277" w:lineRule="auto"/>
              <w:ind w:left="1" w:right="868" w:firstLine="0"/>
              <w:jc w:val="left"/>
            </w:pPr>
            <w:r>
              <w:t xml:space="preserve">1.Заполнены анкеты в письменной свободной форме всеми потенциальными наставниками. </w:t>
            </w:r>
          </w:p>
          <w:p w:rsidR="006A227E" w:rsidRDefault="00D53A9E">
            <w:pPr>
              <w:spacing w:after="1" w:line="278" w:lineRule="auto"/>
              <w:ind w:left="1" w:firstLine="0"/>
              <w:jc w:val="left"/>
            </w:pPr>
            <w:r>
              <w:t xml:space="preserve">2.Собеседование с наставниками </w:t>
            </w:r>
          </w:p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t xml:space="preserve">3.Программа обучения. </w:t>
            </w:r>
          </w:p>
        </w:tc>
      </w:tr>
      <w:tr w:rsidR="006A227E">
        <w:trPr>
          <w:trHeight w:val="57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204" w:firstLine="0"/>
              <w:jc w:val="left"/>
            </w:pPr>
            <w:r>
              <w:t xml:space="preserve">Организация хода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tabs>
                <w:tab w:val="center" w:pos="2850"/>
                <w:tab w:val="right" w:pos="4424"/>
              </w:tabs>
              <w:spacing w:after="28" w:line="259" w:lineRule="auto"/>
              <w:ind w:left="0" w:firstLine="0"/>
              <w:jc w:val="left"/>
            </w:pPr>
            <w:r>
              <w:t xml:space="preserve">1.Закрепление </w:t>
            </w:r>
            <w:r>
              <w:tab/>
              <w:t xml:space="preserve">гармоничных </w:t>
            </w:r>
            <w:r>
              <w:tab/>
              <w:t xml:space="preserve">и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продуктивных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38" w:line="259" w:lineRule="auto"/>
              <w:ind w:left="1" w:firstLine="0"/>
              <w:jc w:val="left"/>
            </w:pPr>
            <w:r>
              <w:rPr>
                <w:b/>
              </w:rPr>
              <w:t xml:space="preserve">Мониторинг: </w:t>
            </w:r>
          </w:p>
          <w:p w:rsidR="006A227E" w:rsidRDefault="00D53A9E">
            <w:pPr>
              <w:spacing w:after="0" w:line="259" w:lineRule="auto"/>
              <w:ind w:left="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сбор обратной связи от </w:t>
            </w:r>
          </w:p>
        </w:tc>
      </w:tr>
      <w:tr w:rsidR="006A227E">
        <w:trPr>
          <w:trHeight w:val="3063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21" w:line="259" w:lineRule="auto"/>
              <w:ind w:left="0" w:firstLine="0"/>
              <w:jc w:val="left"/>
            </w:pPr>
            <w:r>
              <w:lastRenderedPageBreak/>
              <w:t xml:space="preserve">наставнической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программы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9" w:lineRule="auto"/>
              <w:ind w:left="0" w:firstLine="0"/>
              <w:jc w:val="left"/>
            </w:pPr>
            <w:r>
              <w:t xml:space="preserve">отношений в наставнической паре/группе так, чтобы они были максимально комфортными, стабильными и результативными для обеих сторон. </w:t>
            </w:r>
          </w:p>
          <w:p w:rsidR="006A227E" w:rsidRDefault="00D53A9E">
            <w:pPr>
              <w:spacing w:after="39" w:line="259" w:lineRule="auto"/>
              <w:ind w:left="0" w:firstLine="0"/>
              <w:jc w:val="left"/>
            </w:pPr>
            <w:r>
              <w:t xml:space="preserve">2.Работа в каждой паре/группе включает: </w:t>
            </w:r>
          </w:p>
          <w:p w:rsidR="006A227E" w:rsidRDefault="00D53A9E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встречу-знакомство, </w:t>
            </w:r>
          </w:p>
          <w:p w:rsidR="006A227E" w:rsidRDefault="00D53A9E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пробную рабочую встречу, </w:t>
            </w:r>
          </w:p>
          <w:p w:rsidR="006A227E" w:rsidRDefault="00D53A9E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встречу-планирование, </w:t>
            </w:r>
          </w:p>
          <w:p w:rsidR="006A227E" w:rsidRDefault="00D53A9E">
            <w:pPr>
              <w:numPr>
                <w:ilvl w:val="0"/>
                <w:numId w:val="42"/>
              </w:numPr>
              <w:spacing w:after="0" w:line="259" w:lineRule="auto"/>
              <w:ind w:firstLine="0"/>
              <w:jc w:val="left"/>
            </w:pPr>
            <w:r>
              <w:t xml:space="preserve">комплекс последовательных встреч,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Segoe UI Symbol" w:eastAsia="Segoe UI Symbol" w:hAnsi="Segoe UI Symbol" w:cs="Segoe UI Symbol"/>
              </w:rPr>
              <w:t></w:t>
            </w:r>
            <w:r>
              <w:t>итоговую встречу.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1" w:right="630" w:firstLine="0"/>
              <w:jc w:val="left"/>
            </w:pPr>
            <w:r>
              <w:t xml:space="preserve">наставляемых для мониторинга динамики влияния программы на наставляемых;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Segoe UI Symbol" w:eastAsia="Segoe UI Symbol" w:hAnsi="Segoe UI Symbol" w:cs="Segoe UI Symbol"/>
              </w:rPr>
              <w:t></w:t>
            </w:r>
            <w:r>
              <w:t>сбор обратной связи от наставников, наставляемых и кураторов для мониторинга эффективности реализации программы.</w:t>
            </w: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1666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" w:line="277" w:lineRule="auto"/>
              <w:ind w:left="0" w:firstLine="0"/>
              <w:jc w:val="left"/>
            </w:pPr>
            <w:r>
              <w:t xml:space="preserve">Завершение программы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наставничества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1" w:line="277" w:lineRule="auto"/>
              <w:ind w:left="0" w:firstLine="0"/>
              <w:jc w:val="left"/>
            </w:pPr>
            <w:r>
              <w:t xml:space="preserve">1.Подведение итогов работы каждой пары/группы. </w:t>
            </w:r>
          </w:p>
          <w:p w:rsidR="006A227E" w:rsidRDefault="00D53A9E">
            <w:pPr>
              <w:spacing w:after="0" w:line="278" w:lineRule="auto"/>
              <w:ind w:left="0" w:firstLine="0"/>
              <w:jc w:val="left"/>
            </w:pPr>
            <w:r>
              <w:t xml:space="preserve">2.Подведение итогов программы школы. 3.Публичное подведение итогов и популяризация практик.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numPr>
                <w:ilvl w:val="0"/>
                <w:numId w:val="43"/>
              </w:numPr>
              <w:spacing w:after="19" w:line="278" w:lineRule="auto"/>
              <w:ind w:right="498" w:firstLine="0"/>
              <w:jc w:val="left"/>
            </w:pPr>
            <w:r>
              <w:t xml:space="preserve">Собраны лучшие наставнические практики. </w:t>
            </w:r>
          </w:p>
          <w:p w:rsidR="006A227E" w:rsidRDefault="00D53A9E">
            <w:pPr>
              <w:numPr>
                <w:ilvl w:val="0"/>
                <w:numId w:val="43"/>
              </w:numPr>
              <w:spacing w:after="0" w:line="259" w:lineRule="auto"/>
              <w:ind w:right="498" w:firstLine="0"/>
              <w:jc w:val="left"/>
            </w:pPr>
            <w:r>
              <w:t>Поощрение наставников.</w:t>
            </w:r>
            <w:r>
              <w:rPr>
                <w:b/>
              </w:rPr>
              <w:t xml:space="preserve"> </w:t>
            </w:r>
          </w:p>
        </w:tc>
      </w:tr>
    </w:tbl>
    <w:p w:rsidR="006A227E" w:rsidRDefault="00D53A9E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ind w:left="-5" w:right="54"/>
      </w:pPr>
      <w:r>
        <w:t xml:space="preserve">Подробнее этапы внедрения представ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numPr>
          <w:ilvl w:val="0"/>
          <w:numId w:val="15"/>
        </w:numPr>
        <w:spacing w:after="5" w:line="270" w:lineRule="auto"/>
        <w:ind w:right="45" w:hanging="240"/>
        <w:jc w:val="left"/>
      </w:pPr>
      <w:r>
        <w:rPr>
          <w:b/>
        </w:rPr>
        <w:t xml:space="preserve">Формы наставничества в МДОУ № 42 </w:t>
      </w:r>
      <w:r>
        <w:t xml:space="preserve">Исходя из образовательных потребностей МДОУ № 42 </w:t>
      </w:r>
      <w:r>
        <w:rPr>
          <w:b/>
        </w:rPr>
        <w:t>«Педагог – педагог».</w:t>
      </w:r>
      <w:r>
        <w:t xml:space="preserve"> </w:t>
      </w:r>
    </w:p>
    <w:p w:rsidR="006A227E" w:rsidRDefault="00D53A9E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0" w:line="259" w:lineRule="auto"/>
        <w:ind w:left="10" w:right="1161"/>
        <w:jc w:val="right"/>
      </w:pPr>
      <w:r>
        <w:rPr>
          <w:b/>
        </w:rPr>
        <w:t xml:space="preserve">Характеристика участников формы наставничества «Педагог – педагог» </w:t>
      </w:r>
    </w:p>
    <w:tbl>
      <w:tblPr>
        <w:tblStyle w:val="TableGrid"/>
        <w:tblW w:w="10198" w:type="dxa"/>
        <w:tblInd w:w="5" w:type="dxa"/>
        <w:tblCellMar>
          <w:top w:w="14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118"/>
        <w:gridCol w:w="485"/>
        <w:gridCol w:w="2885"/>
        <w:gridCol w:w="2245"/>
        <w:gridCol w:w="2465"/>
      </w:tblGrid>
      <w:tr w:rsidR="006A227E">
        <w:trPr>
          <w:trHeight w:val="288"/>
        </w:trPr>
        <w:tc>
          <w:tcPr>
            <w:tcW w:w="5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25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  <w:p w:rsidR="006A227E" w:rsidRDefault="00D53A9E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Наставник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Наставляемый </w:t>
            </w:r>
          </w:p>
        </w:tc>
      </w:tr>
      <w:tr w:rsidR="006A227E">
        <w:trPr>
          <w:trHeight w:val="5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Молодой специалист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Педагог </w:t>
            </w:r>
          </w:p>
          <w:p w:rsidR="006A227E" w:rsidRDefault="00D53A9E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3375"/>
        </w:trPr>
        <w:tc>
          <w:tcPr>
            <w:tcW w:w="5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numPr>
                <w:ilvl w:val="0"/>
                <w:numId w:val="44"/>
              </w:numPr>
              <w:spacing w:after="0" w:line="278" w:lineRule="auto"/>
              <w:ind w:right="199" w:firstLine="0"/>
              <w:jc w:val="left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 </w:t>
            </w:r>
          </w:p>
          <w:p w:rsidR="006A227E" w:rsidRDefault="00D53A9E">
            <w:pPr>
              <w:numPr>
                <w:ilvl w:val="0"/>
                <w:numId w:val="44"/>
              </w:numPr>
              <w:spacing w:after="20" w:line="278" w:lineRule="auto"/>
              <w:ind w:right="199" w:firstLine="0"/>
              <w:jc w:val="left"/>
            </w:pPr>
            <w:r>
              <w:t xml:space="preserve">Педагог, склонный к активной общественной работе, лояльный участник педагогического и школьного сообществ. </w:t>
            </w:r>
          </w:p>
          <w:p w:rsidR="006A227E" w:rsidRDefault="00D53A9E">
            <w:pPr>
              <w:numPr>
                <w:ilvl w:val="0"/>
                <w:numId w:val="44"/>
              </w:numPr>
              <w:spacing w:after="0" w:line="259" w:lineRule="auto"/>
              <w:ind w:right="199" w:firstLine="0"/>
              <w:jc w:val="left"/>
            </w:pPr>
            <w:r>
              <w:t>Педагог, обладающий лидерскими, организационными и коммуникативными навыками, хорошо развитой эмпатией.</w:t>
            </w:r>
            <w:r>
              <w:rPr>
                <w:b/>
              </w:rPr>
              <w:t xml:space="preserve"> 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23" w:line="258" w:lineRule="auto"/>
              <w:ind w:left="2" w:firstLine="0"/>
              <w:jc w:val="left"/>
            </w:pPr>
            <w:r>
              <w:t xml:space="preserve">Имеет малый опыт работы (от 0 до 3 лет), </w:t>
            </w:r>
          </w:p>
          <w:p w:rsidR="006A227E" w:rsidRDefault="00D53A9E">
            <w:pPr>
              <w:spacing w:after="0" w:line="259" w:lineRule="auto"/>
              <w:ind w:left="2" w:right="90" w:firstLine="0"/>
              <w:jc w:val="left"/>
            </w:pPr>
            <w: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  <w:r>
              <w:rPr>
                <w:b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286"/>
        </w:trPr>
        <w:tc>
          <w:tcPr>
            <w:tcW w:w="5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Типы наставников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  <w:tr w:rsidR="006A227E">
        <w:trPr>
          <w:trHeight w:val="565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Наставник - консультант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07" w:right="183" w:firstLine="0"/>
              <w:jc w:val="center"/>
            </w:pPr>
            <w:r>
              <w:rPr>
                <w:b/>
              </w:rPr>
              <w:t xml:space="preserve">Наставник - практик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  <w:tr w:rsidR="006A227E">
        <w:trPr>
          <w:trHeight w:val="2770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right="265" w:firstLine="0"/>
              <w:jc w:val="left"/>
            </w:pPr>
            <w:r>
              <w:lastRenderedPageBreak/>
              <w:t xml:space="preserve">Создает комфортные условия для реализации профессиональных качеств, помогает с организацией образовательного процесса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right="122" w:firstLine="0"/>
              <w:jc w:val="left"/>
            </w:pPr>
            <w:r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  <w:tr w:rsidR="006A227E">
        <w:trPr>
          <w:trHeight w:val="304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27E" w:rsidRDefault="00D53A9E">
            <w:pPr>
              <w:spacing w:after="22" w:line="258" w:lineRule="auto"/>
              <w:ind w:left="108" w:firstLine="0"/>
              <w:jc w:val="left"/>
            </w:pPr>
            <w:r>
              <w:t xml:space="preserve">и с решение конкретных психолого– педагогичексих и коммуникативных </w:t>
            </w:r>
          </w:p>
          <w:p w:rsidR="006A227E" w:rsidRDefault="00D53A9E">
            <w:pPr>
              <w:spacing w:after="0" w:line="259" w:lineRule="auto"/>
              <w:ind w:left="108" w:firstLine="0"/>
              <w:jc w:val="left"/>
            </w:pPr>
            <w:r>
              <w:t>проблем, контролирует самостоятельную работу молодого специалиста педагога.</w:t>
            </w:r>
            <w:r>
              <w:rPr>
                <w:b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A227E" w:rsidRDefault="00D53A9E">
            <w:pPr>
              <w:spacing w:after="0" w:line="259" w:lineRule="auto"/>
              <w:ind w:left="0" w:firstLine="0"/>
            </w:pPr>
            <w:r>
              <w:t xml:space="preserve">или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108" w:right="157" w:firstLine="0"/>
              <w:jc w:val="left"/>
            </w:pPr>
            <w:r>
              <w:t>преподавания отдельных дисциплин.</w:t>
            </w:r>
            <w:r>
              <w:rPr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A227E" w:rsidRDefault="00D53A9E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0" w:line="259" w:lineRule="auto"/>
        <w:ind w:left="10" w:right="1284"/>
        <w:jc w:val="right"/>
      </w:pPr>
      <w:r>
        <w:rPr>
          <w:b/>
        </w:rPr>
        <w:t xml:space="preserve">Возможные варианты программы наставничества «Педагог – педагог» </w:t>
      </w:r>
    </w:p>
    <w:p w:rsidR="006A227E" w:rsidRDefault="00D53A9E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98" w:type="dxa"/>
        <w:tblInd w:w="5" w:type="dxa"/>
        <w:tblCellMar>
          <w:top w:w="53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092"/>
        <w:gridCol w:w="5106"/>
      </w:tblGrid>
      <w:tr w:rsidR="006A227E">
        <w:trPr>
          <w:trHeight w:val="286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Цель </w:t>
            </w:r>
          </w:p>
        </w:tc>
      </w:tr>
      <w:tr w:rsidR="006A227E">
        <w:trPr>
          <w:trHeight w:val="838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5" w:firstLine="0"/>
              <w:jc w:val="center"/>
            </w:pPr>
            <w:r>
              <w:t>«Опытный педагог – молодой специалист»</w:t>
            </w:r>
            <w:r>
              <w:rPr>
                <w:b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Поддержка для приобретения    необходимых профессиональных навыков и закрепления на месте работы. </w:t>
            </w:r>
          </w:p>
        </w:tc>
      </w:tr>
      <w:tr w:rsidR="006A227E">
        <w:trPr>
          <w:trHeight w:val="111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3" w:firstLine="0"/>
              <w:jc w:val="center"/>
            </w:pPr>
            <w:r>
              <w:t>«Руководитель – молодой специалист»</w:t>
            </w:r>
            <w:r>
              <w:rPr>
                <w:b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72" w:firstLine="0"/>
              <w:jc w:val="left"/>
            </w:pPr>
            <w:r>
              <w:t xml:space="preserve">Приобретение профессиональных навыков в работе с классным коллективом и закрепления на месте работы. </w:t>
            </w:r>
          </w:p>
        </w:tc>
      </w:tr>
      <w:tr w:rsidR="006A227E">
        <w:trPr>
          <w:trHeight w:val="111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right="83" w:firstLine="0"/>
              <w:jc w:val="left"/>
            </w:pPr>
            <w: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23" w:line="259" w:lineRule="auto"/>
              <w:ind w:left="0" w:firstLine="0"/>
              <w:jc w:val="left"/>
            </w:pPr>
            <w:r>
              <w:t xml:space="preserve">Реализация психоэмоциональной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поддержки сочетаемый с профессиональной помощью по приобретению и развитию педагогических талантов и инициатив. </w:t>
            </w:r>
          </w:p>
        </w:tc>
      </w:tr>
      <w:tr w:rsidR="006A227E">
        <w:trPr>
          <w:trHeight w:val="838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right="225" w:firstLine="0"/>
              <w:jc w:val="left"/>
            </w:pPr>
            <w:r>
              <w:t xml:space="preserve">«Педагог новатор – консервативный педагог»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6A227E">
        <w:trPr>
          <w:trHeight w:val="564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right="670" w:firstLine="0"/>
              <w:jc w:val="left"/>
            </w:pPr>
            <w:r>
              <w:t xml:space="preserve">«Опытный педагог– неопытный педагог»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Методическая поддержка по конкретному предмету. </w:t>
            </w:r>
          </w:p>
        </w:tc>
      </w:tr>
      <w:tr w:rsidR="006A227E">
        <w:trPr>
          <w:trHeight w:val="838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3" w:firstLine="0"/>
              <w:jc w:val="center"/>
            </w:pPr>
            <w:r>
              <w:t>Руководитель – молодой специалист»</w:t>
            </w:r>
            <w:r>
              <w:rPr>
                <w:b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390" w:firstLine="0"/>
              <w:jc w:val="left"/>
            </w:pPr>
            <w:r>
              <w:t xml:space="preserve">Приобретение профессиональных навыков в работе с педагогическим коллективом и закрепления на месте работы </w:t>
            </w:r>
          </w:p>
        </w:tc>
      </w:tr>
    </w:tbl>
    <w:p w:rsidR="006A227E" w:rsidRDefault="00D53A9E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spacing w:after="5" w:line="270" w:lineRule="auto"/>
        <w:ind w:left="1681" w:right="45"/>
        <w:jc w:val="left"/>
      </w:pPr>
      <w:r>
        <w:rPr>
          <w:b/>
        </w:rPr>
        <w:t xml:space="preserve">Схема реализации формы наставничества «Педагог – педагог» </w:t>
      </w:r>
    </w:p>
    <w:p w:rsidR="006A227E" w:rsidRDefault="00D53A9E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98" w:type="dxa"/>
        <w:tblInd w:w="5" w:type="dxa"/>
        <w:tblCellMar>
          <w:top w:w="52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116"/>
        <w:gridCol w:w="5082"/>
      </w:tblGrid>
      <w:tr w:rsidR="006A227E">
        <w:trPr>
          <w:trHeight w:val="56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420" w:firstLine="0"/>
              <w:jc w:val="center"/>
            </w:pPr>
            <w:r>
              <w:rPr>
                <w:b/>
              </w:rPr>
              <w:lastRenderedPageBreak/>
              <w:t xml:space="preserve">Этапы реализации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422" w:firstLine="0"/>
              <w:jc w:val="center"/>
            </w:pPr>
            <w:r>
              <w:rPr>
                <w:b/>
              </w:rPr>
              <w:t xml:space="preserve">Мероприятия </w:t>
            </w:r>
          </w:p>
          <w:p w:rsidR="006A227E" w:rsidRDefault="00D53A9E">
            <w:pPr>
              <w:spacing w:after="0" w:line="259" w:lineRule="auto"/>
              <w:ind w:left="48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56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</w:pPr>
            <w:r>
              <w:t xml:space="preserve">Представление программ наставничества в форме «Педагог-педагог».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434" w:firstLine="0"/>
              <w:jc w:val="center"/>
            </w:pPr>
            <w:r>
              <w:t>Педагогический совет.  Педагогический час</w:t>
            </w: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111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7" w:lineRule="auto"/>
              <w:ind w:lef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Использование базы наставников. </w:t>
            </w:r>
          </w:p>
          <w:p w:rsidR="006A227E" w:rsidRDefault="00D53A9E">
            <w:pPr>
              <w:spacing w:after="0" w:line="259" w:lineRule="auto"/>
              <w:ind w:left="48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56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418" w:firstLine="0"/>
              <w:jc w:val="center"/>
            </w:pPr>
            <w:r>
              <w:t>Обучение наставников.</w:t>
            </w:r>
            <w:r>
              <w:rPr>
                <w:b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Проводится при необходимости. </w:t>
            </w:r>
          </w:p>
          <w:p w:rsidR="006A227E" w:rsidRDefault="00D53A9E">
            <w:pPr>
              <w:spacing w:after="0" w:line="259" w:lineRule="auto"/>
              <w:ind w:left="48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1116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22" w:line="259" w:lineRule="auto"/>
              <w:ind w:lef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 xml:space="preserve">Листы опроса.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базы наставляемых. </w:t>
            </w:r>
          </w:p>
          <w:p w:rsidR="006A227E" w:rsidRDefault="00D53A9E">
            <w:pPr>
              <w:spacing w:after="0" w:line="259" w:lineRule="auto"/>
              <w:ind w:left="48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286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программе наставничества.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  <w:tr w:rsidR="006A227E">
        <w:trPr>
          <w:trHeight w:val="562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6" w:firstLine="0"/>
              <w:jc w:val="center"/>
            </w:pPr>
            <w:r>
              <w:t>Формирование пар, групп.</w:t>
            </w:r>
            <w:r>
              <w:rPr>
                <w:b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После встреч, обсуждения вопросов. </w:t>
            </w:r>
          </w:p>
          <w:p w:rsidR="006A227E" w:rsidRDefault="00D53A9E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111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Повышение квалификации наставляемого, закрепление в профессии. Творческая деятельность. Успешная адаптация.Тестирование.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firstLine="0"/>
            </w:pPr>
            <w:r>
              <w:t xml:space="preserve">Проведение мастер –классов, открытых занятий (НОД), режимных моментов. </w:t>
            </w:r>
          </w:p>
          <w:p w:rsidR="006A227E" w:rsidRDefault="00D53A9E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838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right="178" w:firstLine="0"/>
              <w:jc w:val="left"/>
            </w:pPr>
            <w:r>
              <w:t xml:space="preserve">Рефлексия реализации формы наставничества. </w:t>
            </w:r>
          </w:p>
          <w:p w:rsidR="006A227E" w:rsidRDefault="00D53A9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7" w:lineRule="auto"/>
              <w:ind w:left="0" w:right="33" w:firstLine="0"/>
              <w:jc w:val="left"/>
            </w:pPr>
            <w:r>
              <w:t xml:space="preserve">Анализ эффективности реализации программы. </w:t>
            </w:r>
          </w:p>
          <w:p w:rsidR="006A227E" w:rsidRDefault="00D53A9E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A227E">
        <w:trPr>
          <w:trHeight w:val="838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right="49" w:firstLine="0"/>
              <w:jc w:val="left"/>
            </w:pPr>
            <w:r>
              <w:t xml:space="preserve">Наставник получает уважаемый и заслуженный статус.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402" w:firstLine="0"/>
              <w:jc w:val="left"/>
            </w:pPr>
            <w:r>
              <w:t xml:space="preserve">Поощрение на педагогическом совете ДОУ  </w:t>
            </w:r>
          </w:p>
        </w:tc>
      </w:tr>
    </w:tbl>
    <w:p w:rsidR="006A227E" w:rsidRDefault="00D53A9E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A227E" w:rsidRDefault="00D53A9E">
      <w:pPr>
        <w:numPr>
          <w:ilvl w:val="0"/>
          <w:numId w:val="15"/>
        </w:numPr>
        <w:spacing w:after="5" w:line="270" w:lineRule="auto"/>
        <w:ind w:right="45" w:hanging="240"/>
        <w:jc w:val="left"/>
      </w:pPr>
      <w:r>
        <w:rPr>
          <w:b/>
        </w:rPr>
        <w:t xml:space="preserve">Мониторинг и оценка результатов реализации Программы наставничества  </w:t>
      </w:r>
    </w:p>
    <w:p w:rsidR="006A227E" w:rsidRDefault="00D53A9E">
      <w:pPr>
        <w:ind w:left="-5" w:right="54"/>
      </w:pPr>
      <w:r>
        <w:t xml:space="preserve">     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6A227E" w:rsidRDefault="00D53A9E">
      <w:pPr>
        <w:ind w:left="-5" w:right="54"/>
      </w:pPr>
      <w:r>
        <w:t xml:space="preserve">    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6A227E" w:rsidRDefault="00D53A9E">
      <w:pPr>
        <w:spacing w:after="23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23" w:line="259" w:lineRule="auto"/>
        <w:ind w:left="0" w:firstLine="0"/>
        <w:jc w:val="left"/>
      </w:pPr>
      <w:r>
        <w:rPr>
          <w:u w:val="single" w:color="000000"/>
        </w:rPr>
        <w:t>Мониторинг программы наставничества состоит из двух основных этапов:</w:t>
      </w:r>
      <w:r>
        <w:t xml:space="preserve"> </w:t>
      </w:r>
    </w:p>
    <w:p w:rsidR="006A227E" w:rsidRDefault="00D53A9E">
      <w:pPr>
        <w:numPr>
          <w:ilvl w:val="0"/>
          <w:numId w:val="16"/>
        </w:numPr>
        <w:ind w:right="54" w:hanging="260"/>
      </w:pPr>
      <w:r>
        <w:t xml:space="preserve">оценка качества процесса реализации программы наставничества; </w:t>
      </w:r>
    </w:p>
    <w:p w:rsidR="006A227E" w:rsidRDefault="00D53A9E">
      <w:pPr>
        <w:numPr>
          <w:ilvl w:val="0"/>
          <w:numId w:val="16"/>
        </w:numPr>
        <w:ind w:right="54" w:hanging="260"/>
      </w:pPr>
      <w: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9.1. Мониторинг и оценка качества процесса реализации Программы  </w:t>
      </w:r>
    </w:p>
    <w:p w:rsidR="006A227E" w:rsidRDefault="00D53A9E">
      <w:pPr>
        <w:ind w:left="-5" w:right="54"/>
      </w:pPr>
      <w:r>
        <w:rPr>
          <w:b/>
        </w:rPr>
        <w:lastRenderedPageBreak/>
        <w:t xml:space="preserve">Этап 1. </w:t>
      </w:r>
      <w: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 </w:t>
      </w:r>
    </w:p>
    <w:p w:rsidR="006A227E" w:rsidRDefault="00D53A9E">
      <w:pPr>
        <w:ind w:left="-5" w:right="54"/>
      </w:pPr>
      <w:r>
        <w:t xml:space="preserve">    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6A227E" w:rsidRDefault="00D53A9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>Цели мониторинга</w:t>
      </w:r>
      <w:r>
        <w:t xml:space="preserve">: </w:t>
      </w:r>
    </w:p>
    <w:p w:rsidR="006A227E" w:rsidRDefault="00D53A9E">
      <w:pPr>
        <w:numPr>
          <w:ilvl w:val="0"/>
          <w:numId w:val="17"/>
        </w:numPr>
        <w:ind w:right="54" w:hanging="260"/>
      </w:pPr>
      <w:r>
        <w:t xml:space="preserve">оценка качества реализуемой программы наставничества; </w:t>
      </w:r>
    </w:p>
    <w:p w:rsidR="006A227E" w:rsidRDefault="00D53A9E">
      <w:pPr>
        <w:numPr>
          <w:ilvl w:val="0"/>
          <w:numId w:val="17"/>
        </w:numPr>
        <w:ind w:right="54" w:hanging="260"/>
      </w:pPr>
      <w: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Задачи мониторинга: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сбор и анализ обратной связи от участников (метод анкетирования);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обоснование требований к процессу реализации программы наставничества, к личности наставника;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контроль хода программы наставничества;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описание </w:t>
      </w:r>
      <w:r>
        <w:tab/>
        <w:t xml:space="preserve">особенностей </w:t>
      </w:r>
      <w:r>
        <w:tab/>
        <w:t xml:space="preserve">взаимодействия </w:t>
      </w:r>
      <w:r>
        <w:tab/>
        <w:t xml:space="preserve">наставника </w:t>
      </w:r>
      <w:r>
        <w:tab/>
        <w:t xml:space="preserve">и </w:t>
      </w:r>
      <w:r>
        <w:tab/>
        <w:t xml:space="preserve">наставляемого </w:t>
      </w:r>
      <w:r>
        <w:tab/>
        <w:t xml:space="preserve">(группы наставляемых);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определение условий эффективной программы наставничества; </w:t>
      </w:r>
    </w:p>
    <w:p w:rsidR="006A227E" w:rsidRDefault="00D53A9E">
      <w:pPr>
        <w:numPr>
          <w:ilvl w:val="1"/>
          <w:numId w:val="17"/>
        </w:numPr>
        <w:ind w:right="54" w:hanging="360"/>
      </w:pPr>
      <w:r>
        <w:t xml:space="preserve">контроль показателей социального и профессионального благополучия. </w:t>
      </w:r>
    </w:p>
    <w:p w:rsidR="006A227E" w:rsidRDefault="00D53A9E">
      <w:pPr>
        <w:spacing w:after="31" w:line="259" w:lineRule="auto"/>
        <w:ind w:left="72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Оформление результатов. </w:t>
      </w:r>
    </w:p>
    <w:p w:rsidR="006A227E" w:rsidRDefault="00D53A9E">
      <w:pPr>
        <w:spacing w:line="268" w:lineRule="auto"/>
        <w:ind w:left="-5" w:right="1180"/>
        <w:jc w:val="left"/>
      </w:pPr>
      <w:r>
        <w:t xml:space="preserve">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 анализа осуществляется посредством анкеты. </w:t>
      </w:r>
    </w:p>
    <w:p w:rsidR="006A227E" w:rsidRDefault="00D53A9E">
      <w:pPr>
        <w:ind w:left="-5" w:right="54"/>
      </w:pPr>
      <w:r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</w:p>
    <w:p w:rsidR="006A227E" w:rsidRDefault="00D53A9E">
      <w:pPr>
        <w:ind w:left="-5" w:right="54"/>
      </w:pPr>
      <w:r>
        <w:t xml:space="preserve">SWOT-анализ проводит координатор программы. </w:t>
      </w:r>
    </w:p>
    <w:p w:rsidR="006A227E" w:rsidRDefault="00D53A9E">
      <w:pPr>
        <w:ind w:left="-5" w:right="54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благополучия, расхождения между ожиданиями и реальными результатами участников программы наставничества. </w:t>
      </w:r>
    </w:p>
    <w:p w:rsidR="006A227E" w:rsidRDefault="00D53A9E">
      <w:pPr>
        <w:spacing w:after="23" w:line="259" w:lineRule="auto"/>
        <w:ind w:left="0" w:firstLine="0"/>
        <w:jc w:val="left"/>
      </w:pPr>
      <w:r>
        <w:t xml:space="preserve">  </w:t>
      </w:r>
    </w:p>
    <w:p w:rsidR="006A227E" w:rsidRDefault="00D53A9E">
      <w:pPr>
        <w:spacing w:after="23" w:line="259" w:lineRule="auto"/>
        <w:ind w:left="-5"/>
        <w:jc w:val="left"/>
      </w:pPr>
      <w:r>
        <w:rPr>
          <w:i/>
        </w:rPr>
        <w:t xml:space="preserve">Диагностики для реализации 1 этапа мониторинга представлены в Приложении № 1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2303"/>
        <w:jc w:val="left"/>
      </w:pPr>
      <w:r>
        <w:rPr>
          <w:b/>
        </w:rPr>
        <w:t xml:space="preserve">9.2. Мониторинг и оценка влияния Программы на всех участников Этап 2. </w:t>
      </w:r>
    </w:p>
    <w:p w:rsidR="006A227E" w:rsidRDefault="00D53A9E">
      <w:pPr>
        <w:ind w:left="-5" w:right="54"/>
      </w:pPr>
      <w:r>
        <w:t xml:space="preserve">Второй этап мониторинга позволяет оценить: </w:t>
      </w:r>
    </w:p>
    <w:p w:rsidR="006A227E" w:rsidRDefault="00D53A9E">
      <w:pPr>
        <w:numPr>
          <w:ilvl w:val="0"/>
          <w:numId w:val="18"/>
        </w:numPr>
        <w:ind w:right="54" w:hanging="360"/>
      </w:pPr>
      <w:r>
        <w:t xml:space="preserve">мотивационно-личностный профессиональный рост участников программы наставничества; </w:t>
      </w:r>
    </w:p>
    <w:p w:rsidR="006A227E" w:rsidRDefault="00D53A9E">
      <w:pPr>
        <w:numPr>
          <w:ilvl w:val="0"/>
          <w:numId w:val="18"/>
        </w:numPr>
        <w:ind w:right="54" w:hanging="360"/>
      </w:pPr>
      <w:r>
        <w:lastRenderedPageBreak/>
        <w:t xml:space="preserve">качество изменений в освоении дошкольниками образовательных программ; </w:t>
      </w:r>
    </w:p>
    <w:p w:rsidR="006A227E" w:rsidRDefault="00D53A9E">
      <w:pPr>
        <w:numPr>
          <w:ilvl w:val="0"/>
          <w:numId w:val="18"/>
        </w:numPr>
        <w:ind w:right="54" w:hanging="360"/>
      </w:pPr>
      <w:r>
        <w:t xml:space="preserve">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6A227E" w:rsidRDefault="00D53A9E">
      <w:pPr>
        <w:ind w:left="-5" w:right="54"/>
      </w:pPr>
      <w:r>
        <w:t xml:space="preserve">    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 </w:t>
      </w:r>
    </w:p>
    <w:p w:rsidR="006A227E" w:rsidRDefault="00D53A9E">
      <w:pPr>
        <w:ind w:left="-5" w:right="54"/>
      </w:pPr>
      <w:r>
        <w:t xml:space="preserve">   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6A227E" w:rsidRDefault="00D53A9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ind w:left="-5" w:right="54"/>
      </w:pPr>
      <w:r>
        <w:rPr>
          <w:b/>
        </w:rPr>
        <w:t xml:space="preserve">Цели мониторинга </w:t>
      </w:r>
      <w:r>
        <w:t xml:space="preserve">влияния программ наставничества на всех участников. </w:t>
      </w:r>
    </w:p>
    <w:p w:rsidR="006A227E" w:rsidRDefault="00D53A9E">
      <w:pPr>
        <w:numPr>
          <w:ilvl w:val="0"/>
          <w:numId w:val="19"/>
        </w:numPr>
        <w:ind w:right="54" w:hanging="240"/>
      </w:pPr>
      <w:r>
        <w:t xml:space="preserve">Глубокая оценка изучаемых личностных характеристик участников программы. </w:t>
      </w:r>
    </w:p>
    <w:p w:rsidR="006A227E" w:rsidRDefault="00D53A9E">
      <w:pPr>
        <w:numPr>
          <w:ilvl w:val="0"/>
          <w:numId w:val="19"/>
        </w:numPr>
        <w:ind w:right="54" w:hanging="240"/>
      </w:pPr>
      <w: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6A227E" w:rsidRDefault="00D53A9E">
      <w:pPr>
        <w:numPr>
          <w:ilvl w:val="0"/>
          <w:numId w:val="19"/>
        </w:numPr>
        <w:ind w:right="54" w:hanging="240"/>
      </w:pPr>
      <w:r>
        <w:t xml:space="preserve">Анализ и необходимая корректировка сформированных стратегий образования пар "наставникнаставляемый".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Задачи мониторинга: </w:t>
      </w:r>
    </w:p>
    <w:p w:rsidR="006A227E" w:rsidRDefault="00D53A9E">
      <w:pPr>
        <w:numPr>
          <w:ilvl w:val="1"/>
          <w:numId w:val="19"/>
        </w:numPr>
        <w:ind w:right="54" w:hanging="360"/>
      </w:pPr>
      <w: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6A227E" w:rsidRDefault="00D53A9E">
      <w:pPr>
        <w:numPr>
          <w:ilvl w:val="1"/>
          <w:numId w:val="19"/>
        </w:numPr>
        <w:ind w:right="54" w:hanging="360"/>
      </w:pPr>
      <w:r>
        <w:t xml:space="preserve">определение условий эффективной программы наставничества; </w:t>
      </w:r>
    </w:p>
    <w:p w:rsidR="006A227E" w:rsidRDefault="00D53A9E">
      <w:pPr>
        <w:numPr>
          <w:ilvl w:val="1"/>
          <w:numId w:val="19"/>
        </w:numPr>
        <w:ind w:right="54" w:hanging="360"/>
      </w:pPr>
      <w: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6A227E" w:rsidRDefault="00D53A9E">
      <w:pPr>
        <w:numPr>
          <w:ilvl w:val="1"/>
          <w:numId w:val="19"/>
        </w:numPr>
        <w:ind w:right="54" w:hanging="360"/>
      </w:pPr>
      <w:r>
        <w:t xml:space="preserve">сравнение характеристик образовательного процесса на "входе" и "выходе" реализуемой программы; </w:t>
      </w:r>
    </w:p>
    <w:p w:rsidR="006A227E" w:rsidRDefault="00D53A9E">
      <w:pPr>
        <w:numPr>
          <w:ilvl w:val="1"/>
          <w:numId w:val="19"/>
        </w:numPr>
        <w:ind w:right="54" w:hanging="360"/>
      </w:pPr>
      <w: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</w:p>
    <w:p w:rsidR="006A227E" w:rsidRDefault="00D53A9E">
      <w:pPr>
        <w:spacing w:after="22" w:line="259" w:lineRule="auto"/>
        <w:ind w:left="720" w:firstLine="0"/>
        <w:jc w:val="left"/>
      </w:pPr>
      <w:r>
        <w:t xml:space="preserve"> </w:t>
      </w:r>
    </w:p>
    <w:p w:rsidR="006A227E" w:rsidRDefault="00D53A9E">
      <w:pPr>
        <w:spacing w:after="23" w:line="259" w:lineRule="auto"/>
        <w:ind w:left="-5"/>
        <w:jc w:val="left"/>
      </w:pPr>
      <w:r>
        <w:rPr>
          <w:i/>
        </w:rPr>
        <w:t xml:space="preserve">Диагностики для реализации 2 этапа мониторинга представлены в Приложении № 2. </w:t>
      </w:r>
    </w:p>
    <w:p w:rsidR="006A227E" w:rsidRDefault="00D53A9E">
      <w:pPr>
        <w:spacing w:after="32" w:line="259" w:lineRule="auto"/>
        <w:ind w:left="0" w:firstLine="0"/>
        <w:jc w:val="left"/>
      </w:pPr>
      <w:r>
        <w:rPr>
          <w:i/>
        </w:rPr>
        <w:t xml:space="preserve">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10. Механизмы мотивации и поощрения наставников </w:t>
      </w:r>
    </w:p>
    <w:p w:rsidR="006A227E" w:rsidRDefault="00D53A9E">
      <w:pPr>
        <w:ind w:left="-5" w:right="54"/>
      </w:pPr>
      <w:r>
        <w:t xml:space="preserve">       К числу лучших факторов, мотивирующих наставника, можно отнести поддержку системы наставничества на уровне ДОУ, муниципальном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6A227E" w:rsidRDefault="00D53A9E">
      <w:pPr>
        <w:spacing w:after="29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28" w:line="270" w:lineRule="auto"/>
        <w:ind w:left="-5" w:right="45"/>
        <w:jc w:val="left"/>
      </w:pPr>
      <w:r>
        <w:rPr>
          <w:b/>
        </w:rPr>
        <w:t xml:space="preserve">Мероприятия по популяризации роли наставника: </w:t>
      </w:r>
    </w:p>
    <w:p w:rsidR="006A227E" w:rsidRDefault="00D53A9E">
      <w:pPr>
        <w:numPr>
          <w:ilvl w:val="0"/>
          <w:numId w:val="20"/>
        </w:numPr>
        <w:ind w:right="54" w:hanging="360"/>
      </w:pPr>
      <w:r>
        <w:t xml:space="preserve">Организация и проведение семинаров, консультаций наставников на уровне ДОУ._ </w:t>
      </w:r>
    </w:p>
    <w:p w:rsidR="006A227E" w:rsidRDefault="00D53A9E">
      <w:pPr>
        <w:numPr>
          <w:ilvl w:val="0"/>
          <w:numId w:val="20"/>
        </w:numPr>
        <w:spacing w:after="31"/>
        <w:ind w:right="54" w:hanging="360"/>
      </w:pPr>
      <w: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6A227E" w:rsidRDefault="00D53A9E">
      <w:pPr>
        <w:numPr>
          <w:ilvl w:val="0"/>
          <w:numId w:val="20"/>
        </w:numPr>
        <w:spacing w:after="31"/>
        <w:ind w:right="54" w:hanging="360"/>
      </w:pPr>
      <w:r>
        <w:t xml:space="preserve">Проведение конкурса профессионального мастерства «Наставник года», «Лучшая пара», «Наставник+". </w:t>
      </w:r>
    </w:p>
    <w:p w:rsidR="006A227E" w:rsidRDefault="00D53A9E">
      <w:pPr>
        <w:numPr>
          <w:ilvl w:val="0"/>
          <w:numId w:val="20"/>
        </w:numPr>
        <w:ind w:right="54" w:hanging="360"/>
      </w:pPr>
      <w:r>
        <w:t xml:space="preserve">Награждение грамотами «Лучший наставник». </w:t>
      </w:r>
    </w:p>
    <w:p w:rsidR="006A227E" w:rsidRDefault="00D53A9E">
      <w:pPr>
        <w:numPr>
          <w:ilvl w:val="0"/>
          <w:numId w:val="20"/>
        </w:numPr>
        <w:ind w:right="54" w:hanging="360"/>
      </w:pPr>
      <w:r>
        <w:lastRenderedPageBreak/>
        <w:t xml:space="preserve">Предоставлять наставникам возможности принимать участие в формировании предложений, касающихся развития ДОУ. 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29" w:line="259" w:lineRule="auto"/>
        <w:ind w:left="10" w:right="45"/>
        <w:jc w:val="right"/>
      </w:pPr>
      <w:r>
        <w:t>Приложение№ 1</w:t>
      </w:r>
    </w:p>
    <w:p w:rsidR="006A227E" w:rsidRDefault="00D53A9E">
      <w:pPr>
        <w:pStyle w:val="1"/>
        <w:numPr>
          <w:ilvl w:val="0"/>
          <w:numId w:val="0"/>
        </w:numPr>
        <w:ind w:left="60" w:right="113"/>
      </w:pPr>
      <w:r>
        <w:t xml:space="preserve">Первый этап опроса для мониторинга программы </w:t>
      </w:r>
    </w:p>
    <w:p w:rsidR="006A227E" w:rsidRDefault="00D53A9E">
      <w:pPr>
        <w:spacing w:after="17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ind w:left="-5" w:right="54"/>
      </w:pPr>
      <w:r>
        <w:t>Форма наставничества «Педагог – педагог»</w:t>
      </w:r>
      <w:r>
        <w:rPr>
          <w:b/>
        </w:rPr>
        <w:t xml:space="preserve"> </w:t>
      </w:r>
      <w: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6A227E" w:rsidRDefault="00D53A9E">
      <w:pPr>
        <w:pStyle w:val="1"/>
        <w:numPr>
          <w:ilvl w:val="0"/>
          <w:numId w:val="0"/>
        </w:numPr>
        <w:ind w:left="60" w:right="113"/>
      </w:pPr>
      <w:r>
        <w:t xml:space="preserve">Анкета наставляемого </w:t>
      </w:r>
    </w:p>
    <w:p w:rsidR="006A227E" w:rsidRDefault="00D53A9E">
      <w:pPr>
        <w:numPr>
          <w:ilvl w:val="0"/>
          <w:numId w:val="21"/>
        </w:numPr>
        <w:ind w:right="54" w:hanging="240"/>
      </w:pPr>
      <w:r>
        <w:t xml:space="preserve">Сталкивались ли Вы раньше с программой наставничества? [да/нет] </w:t>
      </w:r>
    </w:p>
    <w:p w:rsidR="006A227E" w:rsidRDefault="00D53A9E">
      <w:pPr>
        <w:numPr>
          <w:ilvl w:val="0"/>
          <w:numId w:val="21"/>
        </w:numPr>
        <w:ind w:right="54" w:hanging="240"/>
      </w:pPr>
      <w:r>
        <w:t xml:space="preserve">Если да, то где? _____________________________________________ </w:t>
      </w:r>
    </w:p>
    <w:p w:rsidR="006A227E" w:rsidRDefault="00D53A9E">
      <w:pPr>
        <w:spacing w:after="23" w:line="259" w:lineRule="auto"/>
        <w:ind w:left="-5"/>
        <w:jc w:val="left"/>
      </w:pPr>
      <w:r>
        <w:t xml:space="preserve">Инструкция: </w:t>
      </w:r>
      <w:r>
        <w:rPr>
          <w:i/>
        </w:rPr>
        <w:t xml:space="preserve">Оцените в баллах от 1 до 10, где 1 – самый низший балл, а 10 – самый высокий. </w:t>
      </w:r>
    </w:p>
    <w:p w:rsidR="006A227E" w:rsidRDefault="00D53A9E">
      <w:pPr>
        <w:numPr>
          <w:ilvl w:val="0"/>
          <w:numId w:val="21"/>
        </w:numPr>
        <w:ind w:right="54" w:hanging="240"/>
      </w:pPr>
      <w:r>
        <w:lastRenderedPageBreak/>
        <w:t xml:space="preserve">Ожидаемая эффективность программы наставничества 1 2 3 4 5 6 7 8 9 10 4. Оцените ожидаемый уровень комфорта при участии в  программе наставничества?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6. Ожидаемая полезность программы профессиональной и должностной адаптации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spacing w:line="268" w:lineRule="auto"/>
        <w:ind w:left="-5"/>
        <w:jc w:val="left"/>
      </w:pPr>
      <w:r>
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8. Ожидаемое качество передачи Вам необходимых теоретических знаний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9. Ожидаемое качество передачи Вам необходимых практических навыков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10. Ожидаемое качество программы профессиональной адаптации </w:t>
      </w:r>
    </w:p>
    <w:p w:rsidR="006A227E" w:rsidRDefault="00D53A9E">
      <w:pPr>
        <w:ind w:left="-5" w:right="3718"/>
      </w:pPr>
      <w:r>
        <w:t xml:space="preserve">1 2 3 4 5 6 7 8 9 10 11. Насколько Вам важно ощущение поддержки от наставника? </w:t>
      </w:r>
    </w:p>
    <w:p w:rsidR="006A227E" w:rsidRDefault="00D53A9E">
      <w:pPr>
        <w:ind w:left="-5" w:right="2264"/>
      </w:pPr>
      <w:r>
        <w:t xml:space="preserve">1 2 3 4 5 6 7 8 9 10 12. Насколько Вам важно, чтобы Вы остались довольны совместной работой? </w:t>
      </w:r>
    </w:p>
    <w:p w:rsidR="006A227E" w:rsidRDefault="00D53A9E">
      <w:pPr>
        <w:ind w:left="-5" w:right="5142"/>
      </w:pPr>
      <w:r>
        <w:t xml:space="preserve">1 2 3 4 5 6 7 8 9 10 13. Что Вы ожидаете от программы и своей роли? 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___________________________________________________________________________________ 14. Что особенно ценно для Вас в программе? 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__________________________________________________________________________________ </w:t>
      </w:r>
    </w:p>
    <w:p w:rsidR="006A227E" w:rsidRDefault="00D53A9E">
      <w:pPr>
        <w:ind w:left="-5" w:right="54"/>
      </w:pPr>
      <w:r>
        <w:t xml:space="preserve">15. Как часто Вы ожидаете проведение мероприятий по развитию конкретных профессиональных навыков (посещение и ведение открытых занятий (НОД), режимных моментов, семинаров, вебинаров,участие в конкурсах)? </w:t>
      </w:r>
    </w:p>
    <w:p w:rsidR="006A227E" w:rsidRDefault="00D53A9E">
      <w:pPr>
        <w:spacing w:line="268" w:lineRule="auto"/>
        <w:ind w:left="-5" w:right="5111"/>
        <w:jc w:val="left"/>
      </w:pPr>
      <w:r>
        <w:t xml:space="preserve"> Очень, часто, Часто,  Редко, 1-2 раза, Никогда 16. Рады ли Вы участвовать в программе? [да/нет] </w:t>
      </w:r>
      <w:r>
        <w:rPr>
          <w:b/>
        </w:rPr>
        <w:t xml:space="preserve">Анкета наставника </w:t>
      </w:r>
    </w:p>
    <w:p w:rsidR="006A227E" w:rsidRDefault="00D53A9E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numPr>
          <w:ilvl w:val="0"/>
          <w:numId w:val="22"/>
        </w:numPr>
        <w:ind w:right="54" w:hanging="240"/>
      </w:pPr>
      <w:r>
        <w:t xml:space="preserve">Сталкивались ли Вы раньше с программой наставничества? [да/нет] </w:t>
      </w:r>
    </w:p>
    <w:p w:rsidR="006A227E" w:rsidRDefault="00D53A9E">
      <w:pPr>
        <w:numPr>
          <w:ilvl w:val="0"/>
          <w:numId w:val="22"/>
        </w:numPr>
        <w:ind w:right="54" w:hanging="240"/>
      </w:pPr>
      <w:r>
        <w:t xml:space="preserve">Если да, то где? _____________________________________________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Инструкция: </w:t>
      </w:r>
      <w:r>
        <w:rPr>
          <w:i/>
        </w:rPr>
        <w:t xml:space="preserve">Оцените в баллах от 1 до 10, где 1 – самый низший балл, а 10 – самый высокий. </w:t>
      </w:r>
      <w:r>
        <w:t xml:space="preserve">3. Ожидаемая эффективность программы наставничества 1 2 3 4 5 6 7 8 9 10 4. Ожидаемый комфорт от работы в программе наставничества? 1 2 3 4 5 6 7 8 9 10 </w:t>
      </w:r>
    </w:p>
    <w:p w:rsidR="006A227E" w:rsidRDefault="00D53A9E">
      <w:pPr>
        <w:ind w:left="-5" w:right="54"/>
      </w:pPr>
      <w:r>
        <w:t xml:space="preserve"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6. Ожидаемая эффективность программы профессиональной и должностной адаптации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7. Как Вы думаете, как хорошо с Вашей помощью наставляемый овладеет необходимыми теоретическими знаниями?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lastRenderedPageBreak/>
        <w:t xml:space="preserve">8. Как Вы думаете, как хорошо с Вашей помощью наставляемый овладеет необходимыми практическими навыками?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9. Ожидаемое качество разработанной Вами программы профессиональной адаптации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numPr>
          <w:ilvl w:val="0"/>
          <w:numId w:val="23"/>
        </w:numPr>
        <w:ind w:right="54" w:hanging="360"/>
      </w:pPr>
      <w:r>
        <w:t xml:space="preserve">Ожидаемая включенность наставляемого в процесс 1 2 3 4 5 6 7 8 9 10 </w:t>
      </w:r>
    </w:p>
    <w:p w:rsidR="006A227E" w:rsidRDefault="00D53A9E">
      <w:pPr>
        <w:numPr>
          <w:ilvl w:val="0"/>
          <w:numId w:val="23"/>
        </w:numPr>
        <w:ind w:right="54" w:hanging="360"/>
      </w:pPr>
      <w:r>
        <w:t xml:space="preserve">Ожидаемый уровень удовлетворения совместной работой </w:t>
      </w:r>
    </w:p>
    <w:p w:rsidR="006A227E" w:rsidRDefault="00D53A9E">
      <w:pPr>
        <w:ind w:left="-5" w:right="5144"/>
      </w:pPr>
      <w:r>
        <w:t xml:space="preserve">1 2 3 4 5 6 7 8 9 10 12. Что Вы ожидаете от программы и своей роли? 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___________________________________________________________________________________ 13. Что особенно ценно для Вас в программе? 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__________________________________________________________________________________ </w:t>
      </w:r>
    </w:p>
    <w:p w:rsidR="006A227E" w:rsidRDefault="00D53A9E">
      <w:pPr>
        <w:numPr>
          <w:ilvl w:val="0"/>
          <w:numId w:val="24"/>
        </w:numPr>
        <w:ind w:right="54" w:hanging="360"/>
      </w:pPr>
      <w:r>
        <w:t xml:space="preserve">Как часто Вы собираетесь проводить мероприятия по развитию конкретных профессиональных навыков (посещение и ведение открытых занятий (НОД), режимных моментов, семинары, вебинары, участие в конкурсах) </w:t>
      </w:r>
    </w:p>
    <w:p w:rsidR="006A227E" w:rsidRDefault="00D53A9E">
      <w:pPr>
        <w:spacing w:after="23" w:line="259" w:lineRule="auto"/>
        <w:ind w:left="-5"/>
        <w:jc w:val="left"/>
      </w:pPr>
      <w:r>
        <w:rPr>
          <w:i/>
        </w:rPr>
        <w:t>Очень, часто, Часто,  Редко, 1-2 раза, Никогда</w:t>
      </w:r>
      <w:r>
        <w:rPr>
          <w:b/>
          <w:i/>
        </w:rPr>
        <w:t xml:space="preserve"> </w:t>
      </w:r>
    </w:p>
    <w:p w:rsidR="006A227E" w:rsidRDefault="00D53A9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numPr>
          <w:ilvl w:val="0"/>
          <w:numId w:val="24"/>
        </w:numPr>
        <w:ind w:right="54" w:hanging="360"/>
      </w:pPr>
      <w:r>
        <w:t xml:space="preserve">Рады ли Вы участвовать в программе наставничества? [да/нет]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29" w:line="259" w:lineRule="auto"/>
        <w:ind w:left="10" w:right="45"/>
        <w:jc w:val="right"/>
      </w:pPr>
      <w:r>
        <w:t>Приложение № 3</w:t>
      </w:r>
    </w:p>
    <w:p w:rsidR="006A227E" w:rsidRDefault="00D53A9E">
      <w:pPr>
        <w:pStyle w:val="1"/>
        <w:numPr>
          <w:ilvl w:val="0"/>
          <w:numId w:val="0"/>
        </w:numPr>
        <w:ind w:left="60" w:right="116"/>
      </w:pPr>
      <w:r>
        <w:t xml:space="preserve">Второй этап опроса для мониторинга программы </w:t>
      </w:r>
    </w:p>
    <w:p w:rsidR="006A227E" w:rsidRDefault="00D53A9E">
      <w:pPr>
        <w:spacing w:after="2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line="268" w:lineRule="auto"/>
        <w:ind w:left="-5"/>
        <w:jc w:val="left"/>
      </w:pPr>
      <w:r>
        <w:t xml:space="preserve">    Форма наставничества "педагог-педагог"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13"/>
      </w:pPr>
      <w:r>
        <w:t xml:space="preserve">Анкета наставляемого </w:t>
      </w:r>
    </w:p>
    <w:p w:rsidR="006A227E" w:rsidRDefault="00D53A9E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numPr>
          <w:ilvl w:val="0"/>
          <w:numId w:val="25"/>
        </w:numPr>
        <w:ind w:right="54" w:hanging="240"/>
      </w:pPr>
      <w:r>
        <w:t xml:space="preserve">Сталкивались ли Вы раньше с программой наставничества? [да/нет] </w:t>
      </w:r>
    </w:p>
    <w:p w:rsidR="006A227E" w:rsidRDefault="00D53A9E">
      <w:pPr>
        <w:numPr>
          <w:ilvl w:val="0"/>
          <w:numId w:val="25"/>
        </w:numPr>
        <w:ind w:right="54" w:hanging="240"/>
      </w:pPr>
      <w:r>
        <w:t xml:space="preserve">Если да, то где? _____________________________________________ </w:t>
      </w:r>
    </w:p>
    <w:p w:rsidR="006A227E" w:rsidRDefault="00D53A9E">
      <w:pPr>
        <w:spacing w:after="23" w:line="259" w:lineRule="auto"/>
        <w:ind w:left="-5"/>
        <w:jc w:val="left"/>
      </w:pPr>
      <w:r>
        <w:t xml:space="preserve">Инструкция: </w:t>
      </w:r>
      <w:r>
        <w:rPr>
          <w:i/>
        </w:rPr>
        <w:t xml:space="preserve">Оцените в баллах от 1 до 10, где 1 – самый низший балл, а 10 – самый высокий. </w:t>
      </w:r>
    </w:p>
    <w:p w:rsidR="006A227E" w:rsidRDefault="00D53A9E">
      <w:pPr>
        <w:numPr>
          <w:ilvl w:val="0"/>
          <w:numId w:val="25"/>
        </w:numPr>
        <w:spacing w:line="268" w:lineRule="auto"/>
        <w:ind w:right="54" w:hanging="240"/>
      </w:pPr>
      <w:r>
        <w:t xml:space="preserve">Эффективность программы наставничества 1 2 3 4 5 6 7 8 9 10 4. Насколько комфортно было работать в программе наставничества? 1 2 3 4 5 6 7 8 9 10 </w:t>
      </w:r>
    </w:p>
    <w:p w:rsidR="006A227E" w:rsidRDefault="00D53A9E">
      <w:pPr>
        <w:ind w:left="-5" w:right="54"/>
      </w:pPr>
      <w:r>
        <w:t xml:space="preserve">5. Качество организационных мероприятий (знакомство сколлективом, рабочим местом, должностными обязанностями и квалификационными требованиями)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lastRenderedPageBreak/>
        <w:t xml:space="preserve">6. Полезность программы профессиональной и должностной адаптации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7. Организованные для Вас мероприятия по развитию конкретных профессиональных навыков (посещение и ведение открытых занятий (НОД), режимных моментов, семинары, вебинары, участие в конкурсах)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numPr>
          <w:ilvl w:val="0"/>
          <w:numId w:val="26"/>
        </w:numPr>
        <w:ind w:right="2165" w:hanging="360"/>
      </w:pPr>
      <w:r>
        <w:t xml:space="preserve">Качество передачи Вам необходимых теоретических знаний 1 2 3 4 5 6 7 8 9 10 </w:t>
      </w:r>
    </w:p>
    <w:p w:rsidR="006A227E" w:rsidRDefault="00D53A9E">
      <w:pPr>
        <w:numPr>
          <w:ilvl w:val="0"/>
          <w:numId w:val="26"/>
        </w:numPr>
        <w:ind w:right="2165" w:hanging="360"/>
      </w:pPr>
      <w:r>
        <w:t xml:space="preserve">Качество передачи Вам необходимых практических навыков 1 2 3 4 5 6 7 8 9 10 </w:t>
      </w:r>
    </w:p>
    <w:p w:rsidR="006A227E" w:rsidRDefault="00D53A9E">
      <w:pPr>
        <w:numPr>
          <w:ilvl w:val="0"/>
          <w:numId w:val="26"/>
        </w:numPr>
        <w:ind w:right="2165" w:hanging="360"/>
      </w:pPr>
      <w:r>
        <w:t xml:space="preserve">Качество программы профессиональной адаптации 1 2 3 4 5 6 7 8 9 10 </w:t>
      </w:r>
    </w:p>
    <w:p w:rsidR="006A227E" w:rsidRDefault="00D53A9E">
      <w:pPr>
        <w:numPr>
          <w:ilvl w:val="0"/>
          <w:numId w:val="26"/>
        </w:numPr>
        <w:ind w:right="2165" w:hanging="360"/>
      </w:pPr>
      <w:r>
        <w:t xml:space="preserve">Ощущение поддержки от наставника 1 2 3 4 5 6 7 8 9 10 </w:t>
      </w:r>
    </w:p>
    <w:p w:rsidR="006A227E" w:rsidRDefault="00D53A9E">
      <w:pPr>
        <w:numPr>
          <w:ilvl w:val="0"/>
          <w:numId w:val="26"/>
        </w:numPr>
        <w:ind w:right="2165" w:hanging="360"/>
      </w:pPr>
      <w:r>
        <w:t xml:space="preserve">Насколько Вы довольны вашей совместной работой? 1 2 3 4 5 6 7 8 9 10 13. Что Вы ожидали от программы и своей роли? </w:t>
      </w:r>
    </w:p>
    <w:p w:rsidR="006A227E" w:rsidRDefault="00D53A9E">
      <w:pPr>
        <w:ind w:left="-5" w:right="185"/>
      </w:pPr>
      <w:r>
        <w:t xml:space="preserve">_________________________________________________________________________________ 14. Насколько оправдались Ваши ожидания? </w:t>
      </w:r>
    </w:p>
    <w:p w:rsidR="006A227E" w:rsidRDefault="00D53A9E">
      <w:pPr>
        <w:ind w:left="-5" w:right="4976"/>
      </w:pPr>
      <w:r>
        <w:t xml:space="preserve">1 2 3 4 5 6 7 8 9 10 15. Что особенно ценно для Вас было в программе? </w:t>
      </w:r>
    </w:p>
    <w:p w:rsidR="006A227E" w:rsidRDefault="00D53A9E">
      <w:pPr>
        <w:ind w:left="-5" w:right="185"/>
      </w:pPr>
      <w:r>
        <w:t xml:space="preserve">_________________________________________________________________________________ 16. Чего Вам не хватило в программе/что хотелось бы изменить? 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Как часто проводились мероприятия по развитию конкретных профессиональных навыков (посещение и ведение открытых занятий (НОД),режимных моментов, семинары, вебинары, участие в конкурсах) </w:t>
      </w:r>
    </w:p>
    <w:p w:rsidR="006A227E" w:rsidRDefault="00D53A9E">
      <w:pPr>
        <w:spacing w:after="23" w:line="259" w:lineRule="auto"/>
        <w:ind w:left="-5"/>
        <w:jc w:val="left"/>
      </w:pPr>
      <w:r>
        <w:rPr>
          <w:i/>
        </w:rPr>
        <w:t xml:space="preserve">Очень, часто, Часто, Редко, 1-2 раза, Никогда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Оглядываясь назад, понравилось ли Вам участвовать в программе?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Хотели бы Вы продолжить работу в программе наставничества?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Видите ли Вы свое профессиональное развитие в данной образовательной организации в течение следующих 5 лет?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Появилось ли у Вас желание более активно участвовать в культурной жизни  образовательной организации?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Заметили ли Вы рост успеваемости и улучшение поведения в подшефных Вам классах? </w:t>
      </w:r>
    </w:p>
    <w:p w:rsidR="006A227E" w:rsidRDefault="00D53A9E">
      <w:pPr>
        <w:ind w:left="-5" w:right="54"/>
      </w:pPr>
      <w:r>
        <w:t xml:space="preserve">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Заметили ли Вы сокращение числа конфликтов с педагогическим и родительским сообществами благодаря программе наставничества? [да/нет] </w:t>
      </w:r>
    </w:p>
    <w:p w:rsidR="006A227E" w:rsidRDefault="00D53A9E">
      <w:pPr>
        <w:numPr>
          <w:ilvl w:val="0"/>
          <w:numId w:val="27"/>
        </w:numPr>
        <w:ind w:right="54" w:hanging="360"/>
      </w:pPr>
      <w:r>
        <w:t xml:space="preserve">Появилось ли у Вас желание и/или силы реализовывать собственные профессиональные работы: статьи, исследования? [да/нет]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3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09"/>
      </w:pPr>
      <w:r>
        <w:t xml:space="preserve">Анкета наставника </w:t>
      </w:r>
    </w:p>
    <w:p w:rsidR="006A227E" w:rsidRDefault="00D53A9E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numPr>
          <w:ilvl w:val="0"/>
          <w:numId w:val="28"/>
        </w:numPr>
        <w:ind w:right="54" w:hanging="240"/>
      </w:pPr>
      <w:r>
        <w:t xml:space="preserve">Сталкивались ли Вы раньше с программой наставничества? [да/нет] </w:t>
      </w:r>
    </w:p>
    <w:p w:rsidR="006A227E" w:rsidRDefault="00D53A9E">
      <w:pPr>
        <w:numPr>
          <w:ilvl w:val="0"/>
          <w:numId w:val="28"/>
        </w:numPr>
        <w:ind w:right="54" w:hanging="240"/>
      </w:pPr>
      <w:r>
        <w:t xml:space="preserve">Если да, то где? _____________________________________________ </w:t>
      </w:r>
    </w:p>
    <w:p w:rsidR="006A227E" w:rsidRDefault="00D53A9E">
      <w:pPr>
        <w:spacing w:after="23" w:line="259" w:lineRule="auto"/>
        <w:ind w:left="-5"/>
        <w:jc w:val="left"/>
      </w:pPr>
      <w:r>
        <w:t xml:space="preserve">Инструкция: </w:t>
      </w:r>
      <w:r>
        <w:rPr>
          <w:i/>
        </w:rPr>
        <w:t xml:space="preserve">Оцените в баллах от 1 до 10, где 1 – самый низший балл, а 10 – самый высокий. </w:t>
      </w:r>
    </w:p>
    <w:p w:rsidR="006A227E" w:rsidRDefault="00D53A9E">
      <w:pPr>
        <w:numPr>
          <w:ilvl w:val="0"/>
          <w:numId w:val="28"/>
        </w:numPr>
        <w:spacing w:line="268" w:lineRule="auto"/>
        <w:ind w:right="54" w:hanging="240"/>
      </w:pPr>
      <w:r>
        <w:lastRenderedPageBreak/>
        <w:t xml:space="preserve">Эффективность программы наставничества 1 2 3 4 5 6 7 8 9 10 4. Насколько комфортно было работать в программе наставничества? 1 2 3 4 5 6 7 8 9 10 </w:t>
      </w:r>
    </w:p>
    <w:p w:rsidR="006A227E" w:rsidRDefault="00D53A9E">
      <w:pPr>
        <w:ind w:left="-5" w:right="54"/>
      </w:pPr>
      <w:r>
        <w:t xml:space="preserve"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6. Эффективность программы профессиональной и должностной адаптации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3233"/>
      </w:pPr>
      <w:r>
        <w:t xml:space="preserve">7. Насколько наставляемый овладел необходимыми теоретическими знаниями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ind w:left="-5" w:right="54"/>
      </w:pPr>
      <w:r>
        <w:t xml:space="preserve">8. Насколько наставляемый овладел необходимыми практическими навыками </w:t>
      </w:r>
    </w:p>
    <w:p w:rsidR="006A227E" w:rsidRDefault="00D53A9E">
      <w:pPr>
        <w:ind w:left="-5" w:right="54"/>
      </w:pPr>
      <w:r>
        <w:t xml:space="preserve">1 2 3 4 5 6 7 8 9 10 </w:t>
      </w:r>
    </w:p>
    <w:p w:rsidR="006A227E" w:rsidRDefault="00D53A9E">
      <w:pPr>
        <w:numPr>
          <w:ilvl w:val="0"/>
          <w:numId w:val="29"/>
        </w:numPr>
        <w:ind w:right="54" w:hanging="360"/>
      </w:pPr>
      <w:r>
        <w:t xml:space="preserve">Качество программы профессиональной адаптации 1 2 3 4 5 6 7 8 9 10 </w:t>
      </w:r>
    </w:p>
    <w:p w:rsidR="006A227E" w:rsidRDefault="00D53A9E">
      <w:pPr>
        <w:numPr>
          <w:ilvl w:val="0"/>
          <w:numId w:val="29"/>
        </w:numPr>
        <w:ind w:right="54" w:hanging="360"/>
      </w:pPr>
      <w:r>
        <w:t xml:space="preserve">Включенность наставляемого в процесс 1 2 3 4 5 6 7 8 9 10 </w:t>
      </w:r>
    </w:p>
    <w:p w:rsidR="006A227E" w:rsidRDefault="00D53A9E">
      <w:pPr>
        <w:numPr>
          <w:ilvl w:val="0"/>
          <w:numId w:val="29"/>
        </w:numPr>
        <w:ind w:right="54" w:hanging="360"/>
      </w:pPr>
      <w:r>
        <w:t xml:space="preserve">Насколько Вы довольны вашей совместной работой? 1 2 3 4 5 6 7 8 9 10 12. Что Вы ожидали от программы и своей роли? </w:t>
      </w:r>
    </w:p>
    <w:p w:rsidR="006A227E" w:rsidRDefault="00D53A9E">
      <w:pPr>
        <w:ind w:left="-5" w:right="54"/>
      </w:pPr>
      <w:r>
        <w:t xml:space="preserve">_____________________________________________________________ </w:t>
      </w:r>
    </w:p>
    <w:p w:rsidR="006A227E" w:rsidRDefault="00D53A9E">
      <w:pPr>
        <w:ind w:left="-5" w:right="3380"/>
      </w:pPr>
      <w:r>
        <w:t xml:space="preserve">13. Насколько оправдались Ваши ожидания? 1 2 3 4 5 6 7 8 9 10 14. Что особенно ценно для Вас было в программе? </w:t>
      </w:r>
    </w:p>
    <w:p w:rsidR="006A227E" w:rsidRDefault="00D53A9E">
      <w:pPr>
        <w:ind w:left="-5" w:right="2945"/>
      </w:pPr>
      <w:r>
        <w:t xml:space="preserve">__________________________________________________________ 15. Чего Вам не хватило в программе/что хотелось бы изменить? </w:t>
      </w:r>
    </w:p>
    <w:p w:rsidR="006A227E" w:rsidRDefault="00D53A9E">
      <w:pPr>
        <w:ind w:left="-5" w:right="54"/>
      </w:pPr>
      <w:r>
        <w:t xml:space="preserve">___________________________________________________________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Как часто проводились мероприятия по развитию конкретных профессиональных навыков (посещение и ведение открытых занятий (НОД), режимных моментов, семинары, вебинары, участие в конкурсах) </w:t>
      </w:r>
    </w:p>
    <w:p w:rsidR="006A227E" w:rsidRDefault="00D53A9E">
      <w:pPr>
        <w:spacing w:after="23" w:line="259" w:lineRule="auto"/>
        <w:ind w:left="-5"/>
        <w:jc w:val="left"/>
      </w:pPr>
      <w:r>
        <w:rPr>
          <w:i/>
        </w:rPr>
        <w:t>Очень, часто, Часто, Редко, 1-2 раза, Никогда</w:t>
      </w:r>
      <w:r>
        <w:rPr>
          <w:b/>
        </w:rPr>
        <w:t xml:space="preserve"> 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Оглядываясь назад, понравилось ли Вам участвовать в программе? [да/нет]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Хотели бы Вы продолжить работу в программе наставничества? [да/нет]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Видите ли Вы свое профессиональное развитие в данной образовательной организации в течение следующих 5 лет? [да/нет]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Появилось ли у Вас желание более активно участвовать в культурной жизни образовательной организации? [да/нет]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Заметили ли Вы сокращение числа конфликтов с педагогическим и родительским сообществами благодаря программе наставничества? [да/нет] </w:t>
      </w:r>
    </w:p>
    <w:p w:rsidR="006A227E" w:rsidRDefault="00D53A9E">
      <w:pPr>
        <w:numPr>
          <w:ilvl w:val="0"/>
          <w:numId w:val="30"/>
        </w:numPr>
        <w:ind w:right="54" w:hanging="360"/>
      </w:pPr>
      <w:r>
        <w:t xml:space="preserve">Появилось ли у Вас желание и/или силы реализовывать собственные профессиональные работы: статьи, исследования? [да/нет]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17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5" w:line="270" w:lineRule="auto"/>
        <w:ind w:left="-15" w:right="45" w:firstLine="8440"/>
        <w:jc w:val="left"/>
      </w:pPr>
      <w:r>
        <w:t xml:space="preserve">Приложение № 3 </w:t>
      </w:r>
      <w:r>
        <w:rPr>
          <w:b/>
        </w:rPr>
        <w:t xml:space="preserve">Опросники для SWOT-анализа реализуемой программы наставничества (форма наставничества «педагог-педагог») </w:t>
      </w:r>
    </w:p>
    <w:tbl>
      <w:tblPr>
        <w:tblStyle w:val="TableGrid"/>
        <w:tblW w:w="10198" w:type="dxa"/>
        <w:tblInd w:w="5" w:type="dxa"/>
        <w:tblCellMar>
          <w:top w:w="5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404"/>
        <w:gridCol w:w="3397"/>
      </w:tblGrid>
      <w:tr w:rsidR="006A227E">
        <w:trPr>
          <w:trHeight w:val="5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firstLine="0"/>
              <w:jc w:val="center"/>
            </w:pPr>
            <w:r>
              <w:t xml:space="preserve">Факторы SWOT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2" w:firstLine="0"/>
              <w:jc w:val="center"/>
            </w:pPr>
            <w:r>
              <w:t xml:space="preserve">Позитивные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8" w:firstLine="0"/>
              <w:jc w:val="center"/>
            </w:pPr>
            <w:r>
              <w:t xml:space="preserve">Негативные </w:t>
            </w:r>
          </w:p>
          <w:p w:rsidR="006A227E" w:rsidRDefault="00D53A9E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Внутренние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3" w:firstLine="0"/>
              <w:jc w:val="center"/>
            </w:pPr>
            <w:r>
              <w:t xml:space="preserve">Сильные стороны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" w:firstLine="0"/>
              <w:jc w:val="center"/>
            </w:pPr>
            <w:r>
              <w:t xml:space="preserve">Слабые стороны </w:t>
            </w:r>
          </w:p>
          <w:p w:rsidR="006A227E" w:rsidRDefault="00D53A9E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center"/>
            </w:pPr>
            <w:r>
              <w:t xml:space="preserve">Внешние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3" w:firstLine="0"/>
              <w:jc w:val="center"/>
            </w:pPr>
            <w:r>
              <w:t xml:space="preserve">Возможности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4" w:firstLine="0"/>
              <w:jc w:val="center"/>
            </w:pPr>
            <w:r>
              <w:t xml:space="preserve">Угрозы </w:t>
            </w:r>
          </w:p>
          <w:p w:rsidR="006A227E" w:rsidRDefault="00D53A9E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</w:tr>
    </w:tbl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11"/>
      </w:pPr>
      <w:r>
        <w:t xml:space="preserve">Личностная оценка наставляемых </w:t>
      </w:r>
    </w:p>
    <w:p w:rsidR="006A227E" w:rsidRDefault="00D53A9E">
      <w:pPr>
        <w:ind w:left="-5" w:right="54"/>
      </w:pPr>
      <w:r>
        <w:t xml:space="preserve">Всего участников –  _________________   Из них:_______________________________________ Довольны совместной работой______________ Довольны результатом_____________________ </w:t>
      </w:r>
    </w:p>
    <w:tbl>
      <w:tblPr>
        <w:tblStyle w:val="TableGrid"/>
        <w:tblW w:w="10198" w:type="dxa"/>
        <w:tblInd w:w="5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479"/>
        <w:gridCol w:w="3719"/>
      </w:tblGrid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Характеристика</w:t>
            </w: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участников, отметивших ее у себя </w:t>
            </w:r>
          </w:p>
          <w:p w:rsidR="006A227E" w:rsidRDefault="00D53A9E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Понравилось участвовать в программе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Хотели продолжить работу в программе наставничества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40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firstLine="0"/>
            </w:pPr>
            <w:r>
              <w:t xml:space="preserve">Видит свое профессиональное развитие в данной образовательной организации в течение следующих 5-и лет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9" w:lineRule="auto"/>
              <w:ind w:left="0" w:firstLine="0"/>
              <w:jc w:val="left"/>
            </w:pPr>
            <w:r>
              <w:t xml:space="preserve">Появилось желание более активно участвовать в культурной жизни образовательной организации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47" w:line="238" w:lineRule="auto"/>
              <w:ind w:left="0" w:firstLine="0"/>
            </w:pPr>
            <w:r>
              <w:t xml:space="preserve">После общения с наставником почувствовали прилив уверенности в собственных силах для развития личного,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творческого и педагогического потенциала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2447" w:firstLine="0"/>
              <w:jc w:val="left"/>
            </w:pPr>
            <w:r>
              <w:t xml:space="preserve">Заметили ли рост усвоение ООП ДО  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5" w:line="259" w:lineRule="auto"/>
              <w:ind w:left="0" w:firstLine="0"/>
            </w:pPr>
            <w:r>
              <w:t xml:space="preserve">Заметили сокращение числа конфликтов с педагогическим и </w:t>
            </w:r>
          </w:p>
          <w:p w:rsidR="006A227E" w:rsidRDefault="00D53A9E">
            <w:pPr>
              <w:tabs>
                <w:tab w:val="center" w:pos="2577"/>
                <w:tab w:val="center" w:pos="4232"/>
                <w:tab w:val="right" w:pos="6321"/>
              </w:tabs>
              <w:spacing w:after="28" w:line="259" w:lineRule="auto"/>
              <w:ind w:left="0" w:firstLine="0"/>
              <w:jc w:val="left"/>
            </w:pPr>
            <w:r>
              <w:t xml:space="preserve">родительским </w:t>
            </w:r>
            <w:r>
              <w:tab/>
              <w:t xml:space="preserve">сообществами </w:t>
            </w:r>
            <w:r>
              <w:tab/>
              <w:t xml:space="preserve">благодаря </w:t>
            </w:r>
            <w:r>
              <w:tab/>
              <w:t xml:space="preserve">программе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наставничества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9" w:lineRule="auto"/>
              <w:ind w:left="0" w:firstLine="0"/>
              <w:jc w:val="left"/>
            </w:pPr>
            <w:r>
              <w:t xml:space="preserve">Появилось желание/силы реализовывать собственные профессиональные работы: статьи, исследования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tabs>
                <w:tab w:val="center" w:pos="1170"/>
                <w:tab w:val="center" w:pos="2651"/>
                <w:tab w:val="center" w:pos="4360"/>
                <w:tab w:val="center" w:pos="5167"/>
                <w:tab w:val="right" w:pos="6321"/>
              </w:tabs>
              <w:spacing w:after="28" w:line="259" w:lineRule="auto"/>
              <w:ind w:left="0" w:firstLine="0"/>
              <w:jc w:val="left"/>
            </w:pPr>
            <w:r>
              <w:t xml:space="preserve">Видит </w:t>
            </w:r>
            <w:r>
              <w:tab/>
              <w:t xml:space="preserve">свое </w:t>
            </w:r>
            <w:r>
              <w:tab/>
              <w:t xml:space="preserve">профессиональное </w:t>
            </w:r>
            <w:r>
              <w:tab/>
              <w:t xml:space="preserve">развитие </w:t>
            </w:r>
            <w:r>
              <w:tab/>
              <w:t xml:space="preserve">в </w:t>
            </w:r>
            <w:r>
              <w:tab/>
              <w:t xml:space="preserve">данной </w:t>
            </w:r>
          </w:p>
          <w:p w:rsidR="006A227E" w:rsidRDefault="00D53A9E">
            <w:pPr>
              <w:spacing w:after="22" w:line="259" w:lineRule="auto"/>
              <w:ind w:left="0" w:firstLine="0"/>
              <w:jc w:val="left"/>
            </w:pPr>
            <w:r>
              <w:t xml:space="preserve">образовательной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организации в течение следующих 5-и лет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4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Появилось желание более активно участвовать в культурной жизни образовательной организации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После общения с наставником почувствовали прилив уверенности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8" w:lineRule="auto"/>
              <w:ind w:left="0" w:firstLine="0"/>
              <w:jc w:val="left"/>
            </w:pPr>
            <w:r>
              <w:t xml:space="preserve">в собственных силах для развития личного, творческого и педагогического потенциала </w:t>
            </w:r>
          </w:p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6A227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110"/>
      </w:pPr>
      <w:r>
        <w:lastRenderedPageBreak/>
        <w:t xml:space="preserve">Личностная оценка наставников </w:t>
      </w:r>
    </w:p>
    <w:p w:rsidR="006A227E" w:rsidRDefault="00D53A9E">
      <w:pPr>
        <w:ind w:left="-5" w:right="54"/>
      </w:pPr>
      <w:r>
        <w:t xml:space="preserve">Всего участников –  _________________   Из них:_______________________________________ Довольны совместной работой______________ Довольны результатом_____________________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198" w:type="dxa"/>
        <w:tblInd w:w="5" w:type="dxa"/>
        <w:tblCellMar>
          <w:top w:w="7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893"/>
        <w:gridCol w:w="3305"/>
      </w:tblGrid>
      <w:tr w:rsidR="006A227E">
        <w:trPr>
          <w:trHeight w:val="56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Характеристика</w:t>
            </w: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участников, отметивших ее у себя </w:t>
            </w:r>
          </w:p>
        </w:tc>
      </w:tr>
      <w:tr w:rsidR="006A227E">
        <w:trPr>
          <w:trHeight w:val="56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Достаточность и понятность обучения наставников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Понравилось участвовать в программе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Хотели бы продолжить работу в программе наставничества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1116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83" w:lineRule="auto"/>
              <w:ind w:left="2" w:firstLine="0"/>
              <w:jc w:val="left"/>
            </w:pPr>
            <w:r>
              <w:t xml:space="preserve">Видит </w:t>
            </w:r>
            <w:r>
              <w:tab/>
              <w:t xml:space="preserve">свое </w:t>
            </w:r>
            <w:r>
              <w:tab/>
              <w:t xml:space="preserve">профессиональное </w:t>
            </w:r>
            <w:r>
              <w:tab/>
              <w:t xml:space="preserve">развитие </w:t>
            </w:r>
            <w:r>
              <w:tab/>
              <w:t xml:space="preserve">в </w:t>
            </w:r>
            <w:r>
              <w:tab/>
              <w:t xml:space="preserve">данной образовательной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организации в течение следующих 5-и лет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79" w:lineRule="auto"/>
              <w:ind w:left="2" w:firstLine="0"/>
              <w:jc w:val="left"/>
            </w:pPr>
            <w:r>
              <w:t xml:space="preserve">Появилось желание более активно участвовать в культурной жизни образовательной организации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838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6" w:line="259" w:lineRule="auto"/>
              <w:ind w:left="2" w:firstLine="0"/>
              <w:jc w:val="left"/>
            </w:pPr>
            <w:r>
              <w:t xml:space="preserve">Заметили сокращение числа конфликтов с педагогическим и </w:t>
            </w:r>
          </w:p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родительским </w:t>
            </w:r>
            <w:r>
              <w:tab/>
              <w:t xml:space="preserve">сообществами </w:t>
            </w:r>
            <w:r>
              <w:tab/>
              <w:t xml:space="preserve">благодаря </w:t>
            </w:r>
            <w:r>
              <w:tab/>
              <w:t xml:space="preserve">программе наставничества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227E">
        <w:trPr>
          <w:trHeight w:val="562"/>
        </w:trPr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2" w:firstLine="0"/>
              <w:jc w:val="left"/>
            </w:pPr>
            <w:r>
              <w:t xml:space="preserve">Появилось желание/силы реализовывать собственные профессиональные работы: статьи, исследования и др.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7E" w:rsidRDefault="00D53A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0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19" w:line="259" w:lineRule="auto"/>
        <w:ind w:left="0" w:firstLine="0"/>
        <w:jc w:val="right"/>
      </w:pPr>
      <w:r>
        <w:t xml:space="preserve"> </w:t>
      </w:r>
    </w:p>
    <w:p w:rsidR="006A227E" w:rsidRDefault="00D53A9E">
      <w:pPr>
        <w:spacing w:after="5" w:line="270" w:lineRule="auto"/>
        <w:ind w:left="603" w:right="45" w:firstLine="7898"/>
        <w:jc w:val="left"/>
      </w:pPr>
      <w:r>
        <w:t xml:space="preserve">Приложение №4 </w:t>
      </w:r>
      <w:r>
        <w:rPr>
          <w:b/>
        </w:rPr>
        <w:t>Дополнительные тестирования для оценки личностных</w:t>
      </w:r>
      <w:r>
        <w:t>__</w:t>
      </w:r>
      <w:r>
        <w:rPr>
          <w:b/>
        </w:rPr>
        <w:t xml:space="preserve">результатов участников программы наставничества </w:t>
      </w:r>
    </w:p>
    <w:p w:rsidR="006A227E" w:rsidRDefault="00D53A9E">
      <w:pPr>
        <w:spacing w:after="5" w:line="270" w:lineRule="auto"/>
        <w:ind w:left="-5" w:right="45"/>
        <w:jc w:val="left"/>
      </w:pPr>
      <w:r>
        <w:rPr>
          <w:b/>
        </w:rPr>
        <w:t xml:space="preserve">Анкета молодого специалиста </w:t>
      </w:r>
    </w:p>
    <w:p w:rsidR="006A227E" w:rsidRDefault="00D53A9E">
      <w:pPr>
        <w:spacing w:line="268" w:lineRule="auto"/>
        <w:ind w:left="-5" w:right="264"/>
        <w:jc w:val="left"/>
      </w:pPr>
      <w:r>
        <w:t xml:space="preserve">1. Почему Вы выбрали профессию воспитателя? Чем она для Вас привлекательна?___________________________________________________________________ 2. Удовлетворяет ли Вас уровень Вашей профессиональной подготовки? </w:t>
      </w:r>
    </w:p>
    <w:p w:rsidR="006A227E" w:rsidRDefault="00D53A9E">
      <w:pPr>
        <w:numPr>
          <w:ilvl w:val="0"/>
          <w:numId w:val="31"/>
        </w:numPr>
        <w:ind w:right="54" w:hanging="139"/>
      </w:pPr>
      <w:r>
        <w:t xml:space="preserve">да </w:t>
      </w:r>
    </w:p>
    <w:p w:rsidR="006A227E" w:rsidRDefault="00D53A9E">
      <w:pPr>
        <w:numPr>
          <w:ilvl w:val="0"/>
          <w:numId w:val="31"/>
        </w:numPr>
        <w:ind w:right="54" w:hanging="139"/>
      </w:pPr>
      <w:r>
        <w:t xml:space="preserve">нет </w:t>
      </w:r>
    </w:p>
    <w:p w:rsidR="006A227E" w:rsidRDefault="00D53A9E">
      <w:pPr>
        <w:numPr>
          <w:ilvl w:val="0"/>
          <w:numId w:val="31"/>
        </w:numPr>
        <w:ind w:right="54" w:hanging="139"/>
      </w:pPr>
      <w:r>
        <w:t xml:space="preserve">частично </w:t>
      </w:r>
    </w:p>
    <w:p w:rsidR="006A227E" w:rsidRDefault="00D53A9E">
      <w:pPr>
        <w:ind w:left="-5" w:right="54"/>
      </w:pPr>
      <w:r>
        <w:t xml:space="preserve">3. В каких направлениях организации учебно-воспитательного процесса Вы испытываете трудности?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в календарно-тематическом планировании;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в проведении НОД;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в проведении мероприятий;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в общении с коллегами, администрацией;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в общении с воспитанниками, их родителями; </w:t>
      </w:r>
    </w:p>
    <w:p w:rsidR="006A227E" w:rsidRDefault="00D53A9E">
      <w:pPr>
        <w:numPr>
          <w:ilvl w:val="0"/>
          <w:numId w:val="32"/>
        </w:numPr>
        <w:ind w:right="54" w:hanging="139"/>
      </w:pPr>
      <w:r>
        <w:t xml:space="preserve">другое ____________________________________________________________________________ </w:t>
      </w:r>
    </w:p>
    <w:p w:rsidR="006A227E" w:rsidRDefault="00D53A9E">
      <w:pPr>
        <w:ind w:left="-5" w:right="54"/>
      </w:pPr>
      <w:r>
        <w:t xml:space="preserve">4. Что представляет для Вас наибольшую трудность?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формулировать цели занятия;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выбирать соответствующие методы и методические приемы для реализации целей НОД;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мотивировать деятельность воспитанников;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формулировать вопросы проблемного характера;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создавать проблемно-поисковые ситуации в обучении;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подготавливать для воспитанников задания различной степени трудности;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активизировать деятельность воспитанников на НОД;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организовывать сотрудничество между воспитанниками; </w:t>
      </w:r>
    </w:p>
    <w:p w:rsidR="006A227E" w:rsidRDefault="00D53A9E">
      <w:pPr>
        <w:numPr>
          <w:ilvl w:val="0"/>
          <w:numId w:val="33"/>
        </w:numPr>
        <w:ind w:right="54" w:hanging="139"/>
      </w:pPr>
      <w:r>
        <w:t xml:space="preserve">развивать творческие способности воспитанников </w:t>
      </w:r>
    </w:p>
    <w:p w:rsidR="006A227E" w:rsidRDefault="00D53A9E">
      <w:pPr>
        <w:ind w:left="-5" w:right="54"/>
      </w:pPr>
      <w:r>
        <w:t xml:space="preserve">-другое ______________________________________________________________________________ </w:t>
      </w:r>
    </w:p>
    <w:p w:rsidR="006A227E" w:rsidRDefault="00D53A9E">
      <w:pPr>
        <w:ind w:left="-5" w:right="616"/>
      </w:pPr>
      <w:r>
        <w:t xml:space="preserve">5. Каким формам ПК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самообразованию;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практико-ориентированному семинару;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курсам повышения квалификации;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мастер-классам;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творческим лабораториям;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индивидуальной помощи со стороны наставника;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другое _________________________________ 6. Как часто Вам в процессе работы нужна помощь?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часто </w:t>
      </w:r>
    </w:p>
    <w:p w:rsidR="006A227E" w:rsidRDefault="00D53A9E">
      <w:pPr>
        <w:numPr>
          <w:ilvl w:val="0"/>
          <w:numId w:val="34"/>
        </w:numPr>
        <w:ind w:right="54" w:hanging="139"/>
      </w:pPr>
      <w:r>
        <w:t xml:space="preserve">иногда - редко </w:t>
      </w:r>
    </w:p>
    <w:p w:rsidR="006A227E" w:rsidRDefault="00D53A9E">
      <w:pPr>
        <w:numPr>
          <w:ilvl w:val="0"/>
          <w:numId w:val="35"/>
        </w:numPr>
        <w:spacing w:line="268" w:lineRule="auto"/>
        <w:ind w:right="675" w:hanging="240"/>
        <w:jc w:val="left"/>
      </w:pPr>
      <w:r>
        <w:lastRenderedPageBreak/>
        <w:t xml:space="preserve">Как Вы оцениваете свои взаимоотношения с педагогическим коллективом? ___________________________________________________________________________________ 8. Какие задачи Вы ставите перед собой в ближайшее время? </w:t>
      </w:r>
    </w:p>
    <w:p w:rsidR="006A227E" w:rsidRDefault="00D53A9E">
      <w:pPr>
        <w:ind w:left="-5" w:right="185"/>
      </w:pPr>
      <w:r>
        <w:t xml:space="preserve">__________________________________________________________________________________ 9. Каковы Ваши профессиональные планы на будущее? </w:t>
      </w:r>
    </w:p>
    <w:p w:rsidR="006A227E" w:rsidRDefault="00D53A9E">
      <w:pPr>
        <w:ind w:left="-5" w:right="420"/>
      </w:pPr>
      <w:r>
        <w:t xml:space="preserve">__________________________________________________________________________________ 10. Если бы Вам представилась возможность вновь выбрать профессию, стали бы Вы воспитателем? _____________________________________________________________________ </w:t>
      </w:r>
    </w:p>
    <w:p w:rsidR="006A227E" w:rsidRDefault="00D53A9E">
      <w:pPr>
        <w:numPr>
          <w:ilvl w:val="0"/>
          <w:numId w:val="35"/>
        </w:numPr>
        <w:ind w:right="675" w:hanging="240"/>
        <w:jc w:val="left"/>
      </w:pPr>
      <w:r>
        <w:t xml:space="preserve">Что Вас привлекает в работе коллектива: </w:t>
      </w:r>
    </w:p>
    <w:p w:rsidR="006A227E" w:rsidRDefault="00D53A9E">
      <w:pPr>
        <w:numPr>
          <w:ilvl w:val="0"/>
          <w:numId w:val="36"/>
        </w:numPr>
        <w:ind w:right="54" w:hanging="142"/>
      </w:pPr>
      <w:r>
        <w:t xml:space="preserve">новизна деятельности </w:t>
      </w:r>
    </w:p>
    <w:p w:rsidR="006A227E" w:rsidRDefault="00D53A9E">
      <w:pPr>
        <w:numPr>
          <w:ilvl w:val="0"/>
          <w:numId w:val="36"/>
        </w:numPr>
        <w:ind w:right="54" w:hanging="142"/>
      </w:pPr>
      <w:r>
        <w:t xml:space="preserve">условия работы </w:t>
      </w:r>
    </w:p>
    <w:p w:rsidR="006A227E" w:rsidRDefault="00D53A9E">
      <w:pPr>
        <w:numPr>
          <w:ilvl w:val="0"/>
          <w:numId w:val="36"/>
        </w:numPr>
        <w:ind w:right="54" w:hanging="142"/>
      </w:pPr>
      <w:r>
        <w:t xml:space="preserve">свой вариант _______________________________________________________________________ </w:t>
      </w:r>
    </w:p>
    <w:p w:rsidR="006A227E" w:rsidRDefault="00D53A9E">
      <w:pPr>
        <w:spacing w:after="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60" w:right="50"/>
      </w:pPr>
      <w:r>
        <w:t xml:space="preserve">Тест для начинающего воспитателя на определение его педагогической стрессоустойчивости (Н.В. Микляева, Ю.В. Микляева) </w:t>
      </w:r>
    </w:p>
    <w:p w:rsidR="006A227E" w:rsidRDefault="00D53A9E">
      <w:pPr>
        <w:spacing w:after="19" w:line="259" w:lineRule="auto"/>
        <w:ind w:left="0" w:firstLine="0"/>
        <w:jc w:val="center"/>
      </w:pPr>
      <w:r>
        <w:rPr>
          <w:b/>
        </w:rPr>
        <w:t xml:space="preserve"> </w:t>
      </w:r>
    </w:p>
    <w:p w:rsidR="006A227E" w:rsidRDefault="00D53A9E">
      <w:pPr>
        <w:ind w:left="-5" w:right="553"/>
      </w:pPr>
      <w:r>
        <w:t xml:space="preserve">Из приведенных пословиц и поговорок выберите те, которые в наибольшей степени отражают особенности Вашей жизни в качестве молодого специалиста: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Поступление на работу в детский сад: </w:t>
      </w:r>
    </w:p>
    <w:p w:rsidR="006A227E" w:rsidRDefault="00D53A9E">
      <w:pPr>
        <w:ind w:left="-5" w:right="54"/>
      </w:pPr>
      <w:r>
        <w:t xml:space="preserve">А. Не ищи зайца в бору – на опушке сидит. </w:t>
      </w:r>
    </w:p>
    <w:p w:rsidR="006A227E" w:rsidRDefault="00D53A9E">
      <w:pPr>
        <w:ind w:left="-5" w:right="54"/>
      </w:pPr>
      <w:r>
        <w:t xml:space="preserve">Б. Ехал к вам, да заехал к нам. </w:t>
      </w:r>
    </w:p>
    <w:p w:rsidR="006A227E" w:rsidRDefault="00D53A9E">
      <w:pPr>
        <w:ind w:left="-5" w:right="54"/>
      </w:pPr>
      <w:r>
        <w:t xml:space="preserve">В. Попался, как ворона в суп.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Посвящение в должность воспитателя: </w:t>
      </w:r>
    </w:p>
    <w:p w:rsidR="006A227E" w:rsidRDefault="00D53A9E">
      <w:pPr>
        <w:ind w:left="-5" w:right="54"/>
      </w:pPr>
      <w:r>
        <w:t xml:space="preserve">А. Посла не секут, не рубят, а только жалуют. </w:t>
      </w:r>
    </w:p>
    <w:p w:rsidR="006A227E" w:rsidRDefault="00D53A9E">
      <w:pPr>
        <w:ind w:left="-5" w:right="54"/>
      </w:pPr>
      <w:r>
        <w:t xml:space="preserve">Б. Летать летаю, а сесть не дают. </w:t>
      </w:r>
    </w:p>
    <w:p w:rsidR="006A227E" w:rsidRDefault="00D53A9E">
      <w:pPr>
        <w:ind w:left="-5" w:right="54"/>
      </w:pPr>
      <w:r>
        <w:t xml:space="preserve">В. Напишешь пером, что не вывезешь волом.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Первый самостоятельный опыт: А. Прежде веку не помрешь. </w:t>
      </w:r>
    </w:p>
    <w:p w:rsidR="006A227E" w:rsidRDefault="00D53A9E">
      <w:pPr>
        <w:ind w:left="-5" w:right="54"/>
      </w:pPr>
      <w:r>
        <w:t xml:space="preserve">Б. Его пошли, да сам за ним иди. </w:t>
      </w:r>
    </w:p>
    <w:p w:rsidR="006A227E" w:rsidRDefault="00D53A9E">
      <w:pPr>
        <w:ind w:left="-5" w:right="54"/>
      </w:pPr>
      <w:r>
        <w:t xml:space="preserve">В. Как ступил, так и по уши в воду.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Отношение к наставничеству: А. Наука учит только умного. </w:t>
      </w:r>
    </w:p>
    <w:p w:rsidR="006A227E" w:rsidRDefault="00D53A9E">
      <w:pPr>
        <w:ind w:left="-5" w:right="54"/>
      </w:pPr>
      <w:r>
        <w:t xml:space="preserve">Б. Болящий ожидает здравия даже до смерти. </w:t>
      </w:r>
    </w:p>
    <w:p w:rsidR="006A227E" w:rsidRDefault="00D53A9E">
      <w:pPr>
        <w:ind w:left="-5" w:right="54"/>
      </w:pPr>
      <w:r>
        <w:t xml:space="preserve">В. Кабы знать, где упасть, так и соломки подостлал.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Проведение занятий с детьми: А. Не бьет стрела татарина. </w:t>
      </w:r>
    </w:p>
    <w:p w:rsidR="006A227E" w:rsidRDefault="00D53A9E">
      <w:pPr>
        <w:ind w:left="-5" w:right="54"/>
      </w:pPr>
      <w:r>
        <w:t xml:space="preserve">Б. Учи других – и сам поймешь. </w:t>
      </w:r>
    </w:p>
    <w:p w:rsidR="006A227E" w:rsidRDefault="00D53A9E">
      <w:pPr>
        <w:ind w:left="-5" w:right="54"/>
      </w:pPr>
      <w:r>
        <w:t xml:space="preserve">В. Ехала кума неведомо куда.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Проведение режимных моментов: А. День в день, топор в день. </w:t>
      </w:r>
    </w:p>
    <w:p w:rsidR="006A227E" w:rsidRDefault="00D53A9E">
      <w:pPr>
        <w:ind w:left="-5" w:right="54"/>
      </w:pPr>
      <w:r>
        <w:t xml:space="preserve">Б. Жив, жив Курилка. </w:t>
      </w:r>
    </w:p>
    <w:p w:rsidR="006A227E" w:rsidRDefault="00D53A9E">
      <w:pPr>
        <w:ind w:left="-5" w:right="54"/>
      </w:pPr>
      <w:r>
        <w:t xml:space="preserve">В. Что ни хвать, то ерш, да еж.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Родительские собрания: </w:t>
      </w:r>
    </w:p>
    <w:p w:rsidR="006A227E" w:rsidRDefault="00D53A9E">
      <w:pPr>
        <w:ind w:left="-5" w:right="54"/>
      </w:pPr>
      <w:r>
        <w:t xml:space="preserve">А. Не трудно сделать, да трудно задумать. </w:t>
      </w:r>
    </w:p>
    <w:p w:rsidR="006A227E" w:rsidRDefault="00D53A9E">
      <w:pPr>
        <w:ind w:left="-5" w:right="54"/>
      </w:pPr>
      <w:r>
        <w:t xml:space="preserve">Б. Первый блин комом. </w:t>
      </w:r>
    </w:p>
    <w:p w:rsidR="006A227E" w:rsidRDefault="00D53A9E">
      <w:pPr>
        <w:ind w:left="-5" w:right="54"/>
      </w:pPr>
      <w:r>
        <w:lastRenderedPageBreak/>
        <w:t xml:space="preserve">В. Жаловался всем, да никто не слушает.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Участие в педагогических советах в ДОУ: А. Живет и эта песня для почину. </w:t>
      </w:r>
    </w:p>
    <w:p w:rsidR="006A227E" w:rsidRDefault="00D53A9E">
      <w:pPr>
        <w:ind w:left="-5" w:right="54"/>
      </w:pPr>
      <w:r>
        <w:t xml:space="preserve">Б. Стрелял в воробья, да попал в журавля. </w:t>
      </w:r>
    </w:p>
    <w:p w:rsidR="006A227E" w:rsidRDefault="00D53A9E">
      <w:pPr>
        <w:ind w:left="-5" w:right="54"/>
      </w:pPr>
      <w:r>
        <w:t xml:space="preserve">В. Фасон дороже приклада. </w:t>
      </w:r>
    </w:p>
    <w:p w:rsidR="006A227E" w:rsidRDefault="00D53A9E">
      <w:pPr>
        <w:numPr>
          <w:ilvl w:val="0"/>
          <w:numId w:val="37"/>
        </w:numPr>
        <w:ind w:right="5403" w:hanging="240"/>
      </w:pPr>
      <w:r>
        <w:t xml:space="preserve">Конец учебного года: </w:t>
      </w:r>
    </w:p>
    <w:p w:rsidR="006A227E" w:rsidRDefault="00D53A9E">
      <w:pPr>
        <w:ind w:left="-5" w:right="3858"/>
      </w:pPr>
      <w:r>
        <w:t xml:space="preserve">А. Не то дорого, что красного золота, а то дорого, что доброго мастерства. </w:t>
      </w:r>
    </w:p>
    <w:p w:rsidR="006A227E" w:rsidRDefault="00D53A9E">
      <w:pPr>
        <w:ind w:left="-5" w:right="54"/>
      </w:pPr>
      <w:r>
        <w:t xml:space="preserve">Б. За ученого (битого) двух неученых (небитых) дают </w:t>
      </w:r>
    </w:p>
    <w:p w:rsidR="006A227E" w:rsidRDefault="00D53A9E">
      <w:pPr>
        <w:ind w:left="-5" w:right="54"/>
      </w:pPr>
      <w:r>
        <w:t xml:space="preserve">В. Вечер плач, а заутре радость. </w:t>
      </w:r>
    </w:p>
    <w:p w:rsidR="006A227E" w:rsidRDefault="00D53A9E">
      <w:pPr>
        <w:ind w:left="-5" w:right="54"/>
      </w:pPr>
      <w:r>
        <w:rPr>
          <w:b/>
        </w:rPr>
        <w:t>Ключ к тесту</w:t>
      </w:r>
      <w:r>
        <w:t xml:space="preserve">__Если у Вас преобладают ответы: </w:t>
      </w:r>
    </w:p>
    <w:p w:rsidR="006A227E" w:rsidRDefault="00D53A9E">
      <w:pPr>
        <w:ind w:left="-5" w:right="54"/>
      </w:pPr>
      <w:r>
        <w:t xml:space="preserve">"А" – у Вас сформированы устойчивые представления о себе как "идеальном педагоге"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(каким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"Б" 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"В" 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 </w:t>
      </w:r>
    </w:p>
    <w:p w:rsidR="006A227E" w:rsidRDefault="00D53A9E">
      <w:pPr>
        <w:ind w:left="-5" w:right="54"/>
      </w:pPr>
      <w:r>
        <w:t xml:space="preserve">Стрессоустойчивость: </w:t>
      </w:r>
    </w:p>
    <w:p w:rsidR="006A227E" w:rsidRDefault="00D53A9E">
      <w:pPr>
        <w:numPr>
          <w:ilvl w:val="0"/>
          <w:numId w:val="38"/>
        </w:numPr>
        <w:ind w:right="54" w:firstLine="360"/>
      </w:pPr>
      <w:r>
        <w:t xml:space="preserve">для ответов типа "А" – нормальная. </w:t>
      </w:r>
    </w:p>
    <w:p w:rsidR="006A227E" w:rsidRDefault="00D53A9E">
      <w:pPr>
        <w:numPr>
          <w:ilvl w:val="0"/>
          <w:numId w:val="38"/>
        </w:numPr>
        <w:ind w:right="54" w:firstLine="360"/>
      </w:pPr>
      <w:r>
        <w:t xml:space="preserve">для ответов типа " Б" – неустойчивая. </w:t>
      </w:r>
    </w:p>
    <w:p w:rsidR="006A227E" w:rsidRDefault="00D53A9E">
      <w:pPr>
        <w:numPr>
          <w:ilvl w:val="0"/>
          <w:numId w:val="38"/>
        </w:numPr>
        <w:ind w:right="54" w:firstLine="360"/>
      </w:pPr>
      <w:r>
        <w:t xml:space="preserve">для ответов типа "В" – свидетельствует о необходимости оказания психологической помощи в процессе адаптации к требованиям педагогической профессии. </w:t>
      </w:r>
    </w:p>
    <w:p w:rsidR="006A227E" w:rsidRDefault="00D53A9E">
      <w:pPr>
        <w:spacing w:after="31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pStyle w:val="1"/>
        <w:numPr>
          <w:ilvl w:val="0"/>
          <w:numId w:val="0"/>
        </w:numPr>
        <w:ind w:left="740" w:right="730"/>
      </w:pPr>
      <w:r>
        <w:t xml:space="preserve">Тест для опытного воспитателя на определение эффективности его работы (Н.В. Микляева, Ю.В. Микляева) </w:t>
      </w:r>
    </w:p>
    <w:p w:rsidR="006A227E" w:rsidRDefault="00D53A9E">
      <w:pPr>
        <w:ind w:left="-5" w:right="54"/>
      </w:pPr>
      <w:r>
        <w:t xml:space="preserve">Отметьте, какие из пословиц русского народа, на Ваш взгляд, в наибольшей степени соответствуют представлениям о Вашей деятельности: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t xml:space="preserve">Воспитатель детского сада – это: А. Добрая лошадка все свезет. </w:t>
      </w:r>
    </w:p>
    <w:p w:rsidR="006A227E" w:rsidRDefault="00D53A9E">
      <w:pPr>
        <w:ind w:left="-5" w:right="54"/>
      </w:pPr>
      <w:r>
        <w:t xml:space="preserve">Б. Без матки пчелки – пропащие детки. </w:t>
      </w:r>
    </w:p>
    <w:p w:rsidR="006A227E" w:rsidRDefault="00D53A9E">
      <w:pPr>
        <w:ind w:left="-5" w:right="54"/>
      </w:pPr>
      <w:r>
        <w:t xml:space="preserve">В. Под трубами повиты, под шеломом взлелеяны, концом копия вскормлены.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t xml:space="preserve">Педагогический коллектив – это: А. В мире, что в море. </w:t>
      </w:r>
    </w:p>
    <w:p w:rsidR="006A227E" w:rsidRDefault="00D53A9E">
      <w:pPr>
        <w:ind w:left="-5" w:right="54"/>
      </w:pPr>
      <w:r>
        <w:t xml:space="preserve">Б. У одной овечки да семь пастухов. </w:t>
      </w:r>
    </w:p>
    <w:p w:rsidR="006A227E" w:rsidRDefault="00D53A9E">
      <w:pPr>
        <w:ind w:left="-5" w:right="54"/>
      </w:pPr>
      <w:r>
        <w:t xml:space="preserve">В. Склеенная посуда два века живет.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t xml:space="preserve">Обучать детей – значит: </w:t>
      </w:r>
    </w:p>
    <w:p w:rsidR="006A227E" w:rsidRDefault="00D53A9E">
      <w:pPr>
        <w:ind w:left="-5" w:right="54"/>
      </w:pPr>
      <w:r>
        <w:t xml:space="preserve">А. Что посеешь – то и пожнешь. </w:t>
      </w:r>
    </w:p>
    <w:p w:rsidR="006A227E" w:rsidRDefault="00D53A9E">
      <w:pPr>
        <w:ind w:left="-5" w:right="54"/>
      </w:pPr>
      <w:r>
        <w:t xml:space="preserve">Б. Была бы нитка, дойдем и до клубка. </w:t>
      </w:r>
    </w:p>
    <w:p w:rsidR="006A227E" w:rsidRDefault="00D53A9E">
      <w:pPr>
        <w:ind w:left="-5" w:right="54"/>
      </w:pPr>
      <w:r>
        <w:t xml:space="preserve">В. В дорогу идти – пятеры лапти сплести.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lastRenderedPageBreak/>
        <w:t xml:space="preserve">Воспитывать детей – значит: </w:t>
      </w:r>
    </w:p>
    <w:p w:rsidR="006A227E" w:rsidRDefault="00D53A9E">
      <w:pPr>
        <w:ind w:left="-5" w:right="54"/>
      </w:pPr>
      <w:r>
        <w:t xml:space="preserve">А. Служил семь лет, выслужил семь реп, да и тех нет. </w:t>
      </w:r>
    </w:p>
    <w:p w:rsidR="006A227E" w:rsidRDefault="00D53A9E">
      <w:pPr>
        <w:ind w:left="-5" w:right="54"/>
      </w:pPr>
      <w:r>
        <w:t xml:space="preserve">Б. Перемелется – все мука будет. </w:t>
      </w:r>
    </w:p>
    <w:p w:rsidR="006A227E" w:rsidRDefault="00D53A9E">
      <w:pPr>
        <w:ind w:left="-5" w:right="54"/>
      </w:pPr>
      <w:r>
        <w:t xml:space="preserve">В. Наказом воевода крепок.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t xml:space="preserve">Развивать детей – значит: А. Сей день не без завтра. </w:t>
      </w:r>
    </w:p>
    <w:p w:rsidR="006A227E" w:rsidRDefault="00D53A9E">
      <w:pPr>
        <w:ind w:left="-5" w:right="54"/>
      </w:pPr>
      <w:r>
        <w:t xml:space="preserve">Б. Высоко летаешь, да низко садишься. </w:t>
      </w:r>
    </w:p>
    <w:p w:rsidR="006A227E" w:rsidRDefault="00D53A9E">
      <w:pPr>
        <w:ind w:left="-5" w:right="54"/>
      </w:pPr>
      <w:r>
        <w:t xml:space="preserve">В. Палка о двух концах. </w:t>
      </w:r>
    </w:p>
    <w:p w:rsidR="006A227E" w:rsidRDefault="00D53A9E">
      <w:pPr>
        <w:numPr>
          <w:ilvl w:val="0"/>
          <w:numId w:val="39"/>
        </w:numPr>
        <w:ind w:right="6330" w:hanging="240"/>
      </w:pPr>
      <w:r>
        <w:t xml:space="preserve">Работа с родителями – это: </w:t>
      </w:r>
    </w:p>
    <w:p w:rsidR="006A227E" w:rsidRDefault="00D53A9E">
      <w:pPr>
        <w:ind w:left="-5" w:right="54"/>
      </w:pPr>
      <w:r>
        <w:t xml:space="preserve">А. Бумага некупленная, письмо домашнее. </w:t>
      </w:r>
    </w:p>
    <w:p w:rsidR="006A227E" w:rsidRDefault="00D53A9E">
      <w:pPr>
        <w:ind w:left="-5" w:right="5209"/>
      </w:pPr>
      <w:r>
        <w:t xml:space="preserve">Б. В добрый час молвить, в худой промолчать. В. По способу пешего хождения. </w:t>
      </w:r>
    </w:p>
    <w:p w:rsidR="006A227E" w:rsidRDefault="00D53A9E">
      <w:pPr>
        <w:spacing w:after="30" w:line="259" w:lineRule="auto"/>
        <w:ind w:left="0" w:firstLine="0"/>
        <w:jc w:val="left"/>
      </w:pPr>
      <w:r>
        <w:t xml:space="preserve"> </w:t>
      </w:r>
    </w:p>
    <w:p w:rsidR="006A227E" w:rsidRDefault="00D53A9E">
      <w:pPr>
        <w:ind w:left="-15" w:right="3876" w:firstLine="4376"/>
      </w:pPr>
      <w:r>
        <w:rPr>
          <w:b/>
        </w:rPr>
        <w:t xml:space="preserve">Ключ к тесту </w:t>
      </w:r>
      <w:r>
        <w:t xml:space="preserve">Если у Вас преобладают ответы: </w:t>
      </w:r>
    </w:p>
    <w:p w:rsidR="006A227E" w:rsidRDefault="00D53A9E">
      <w:pPr>
        <w:ind w:left="-5" w:right="54"/>
      </w:pPr>
      <w:r>
        <w:t xml:space="preserve">"А" – Вы в большей степени ориентированы на выполнение преподавательской, коррекционно-развивающей и культурно-просветительской функций воспитателя.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"Б" – у Вас преобладает мотивация личностного общения с детьми, родителями, коллегами. Это выражается в том, что лучше всего Вам удается реализация научно- 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 </w:t>
      </w:r>
    </w:p>
    <w:p w:rsidR="006A227E" w:rsidRDefault="00D53A9E">
      <w:pPr>
        <w:spacing w:line="268" w:lineRule="auto"/>
        <w:ind w:left="-5" w:right="675"/>
        <w:jc w:val="left"/>
      </w:pPr>
      <w:r>
        <w:t xml:space="preserve">"В" – приоритетным направлением Вашей деятельности в ДОУ являются управленческая и социально-педагогическая. 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 Отрицательным моментом общения с Вами молодого специалиста может стать формирование у него представлений о Вас как об идеальном педагоге, уровня которого достичь просто невозможно. Постарайтесь с присущим Вам чувством юмора объяснить, что Вы начинали точно так же: </w:t>
      </w:r>
    </w:p>
    <w:p w:rsidR="006A227E" w:rsidRDefault="00D53A9E">
      <w:pPr>
        <w:numPr>
          <w:ilvl w:val="0"/>
          <w:numId w:val="40"/>
        </w:numPr>
        <w:ind w:right="54" w:hanging="240"/>
      </w:pPr>
      <w:r>
        <w:t xml:space="preserve">возможность экспериментирования; </w:t>
      </w:r>
    </w:p>
    <w:p w:rsidR="006A227E" w:rsidRDefault="00D53A9E">
      <w:pPr>
        <w:numPr>
          <w:ilvl w:val="0"/>
          <w:numId w:val="40"/>
        </w:numPr>
        <w:ind w:right="54" w:hanging="240"/>
      </w:pPr>
      <w:r>
        <w:t xml:space="preserve">пример и влияние коллег и руководителя; </w:t>
      </w:r>
    </w:p>
    <w:p w:rsidR="006A227E" w:rsidRDefault="00D53A9E">
      <w:pPr>
        <w:numPr>
          <w:ilvl w:val="0"/>
          <w:numId w:val="40"/>
        </w:numPr>
        <w:ind w:right="54" w:hanging="240"/>
      </w:pPr>
      <w:r>
        <w:t xml:space="preserve">организация труда; </w:t>
      </w:r>
    </w:p>
    <w:p w:rsidR="006A227E" w:rsidRDefault="00D53A9E">
      <w:pPr>
        <w:numPr>
          <w:ilvl w:val="0"/>
          <w:numId w:val="40"/>
        </w:numPr>
        <w:ind w:right="54" w:hanging="240"/>
      </w:pPr>
      <w:r>
        <w:lastRenderedPageBreak/>
        <w:t xml:space="preserve">доверие; 5. возможность профессионального роста. </w:t>
      </w:r>
    </w:p>
    <w:p w:rsidR="006A227E" w:rsidRDefault="00D53A9E">
      <w:pPr>
        <w:ind w:left="-5" w:right="54"/>
      </w:pPr>
      <w:r>
        <w:t xml:space="preserve">Что Вам хотелось бы изменить?_______________________________________________________ </w:t>
      </w:r>
    </w:p>
    <w:p w:rsidR="006A227E" w:rsidRDefault="00D53A9E">
      <w:pPr>
        <w:ind w:left="-5" w:right="54"/>
      </w:pPr>
      <w:r>
        <w:t>_____________________________________________________________________________________ _____________________________________________________________________________________</w:t>
      </w:r>
    </w:p>
    <w:p w:rsidR="006A227E" w:rsidRDefault="00D53A9E">
      <w:pPr>
        <w:ind w:left="-5" w:right="54"/>
      </w:pPr>
      <w:r>
        <w:t xml:space="preserve">__________________________________________________________________________________ </w:t>
      </w:r>
    </w:p>
    <w:sectPr w:rsidR="006A227E">
      <w:footerReference w:type="even" r:id="rId8"/>
      <w:footerReference w:type="default" r:id="rId9"/>
      <w:footerReference w:type="first" r:id="rId10"/>
      <w:pgSz w:w="11906" w:h="16838"/>
      <w:pgMar w:top="754" w:right="787" w:bottom="125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1D" w:rsidRDefault="0046581D">
      <w:pPr>
        <w:spacing w:after="0" w:line="240" w:lineRule="auto"/>
      </w:pPr>
      <w:r>
        <w:separator/>
      </w:r>
    </w:p>
  </w:endnote>
  <w:endnote w:type="continuationSeparator" w:id="0">
    <w:p w:rsidR="0046581D" w:rsidRDefault="0046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9E" w:rsidRDefault="00D53A9E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53A9E" w:rsidRDefault="00D53A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9E" w:rsidRDefault="00D53A9E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499" w:rsidRPr="00CA449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53A9E" w:rsidRDefault="00D53A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9E" w:rsidRDefault="00D53A9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1D" w:rsidRDefault="0046581D">
      <w:pPr>
        <w:spacing w:after="0" w:line="240" w:lineRule="auto"/>
      </w:pPr>
      <w:r>
        <w:separator/>
      </w:r>
    </w:p>
  </w:footnote>
  <w:footnote w:type="continuationSeparator" w:id="0">
    <w:p w:rsidR="0046581D" w:rsidRDefault="0046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87E"/>
    <w:multiLevelType w:val="hybridMultilevel"/>
    <w:tmpl w:val="9A762948"/>
    <w:lvl w:ilvl="0" w:tplc="34D672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22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C0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C0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C1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23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8E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80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E6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D20E5"/>
    <w:multiLevelType w:val="hybridMultilevel"/>
    <w:tmpl w:val="346ECF30"/>
    <w:lvl w:ilvl="0" w:tplc="0310BA4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421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4D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C25E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0717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E2B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B8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A65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2F4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8285A"/>
    <w:multiLevelType w:val="hybridMultilevel"/>
    <w:tmpl w:val="8836E668"/>
    <w:lvl w:ilvl="0" w:tplc="DC8801C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EC644">
      <w:start w:val="1"/>
      <w:numFmt w:val="lowerLetter"/>
      <w:lvlText w:val="%2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C1F50">
      <w:start w:val="1"/>
      <w:numFmt w:val="lowerRoman"/>
      <w:lvlText w:val="%3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CD3A">
      <w:start w:val="1"/>
      <w:numFmt w:val="decimal"/>
      <w:lvlText w:val="%4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66F3E">
      <w:start w:val="1"/>
      <w:numFmt w:val="lowerLetter"/>
      <w:lvlText w:val="%5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AF70">
      <w:start w:val="1"/>
      <w:numFmt w:val="lowerRoman"/>
      <w:lvlText w:val="%6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6A43E">
      <w:start w:val="1"/>
      <w:numFmt w:val="decimal"/>
      <w:lvlText w:val="%7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A5AA4">
      <w:start w:val="1"/>
      <w:numFmt w:val="lowerLetter"/>
      <w:lvlText w:val="%8"/>
      <w:lvlJc w:val="left"/>
      <w:pPr>
        <w:ind w:left="7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9A1E">
      <w:start w:val="1"/>
      <w:numFmt w:val="lowerRoman"/>
      <w:lvlText w:val="%9"/>
      <w:lvlJc w:val="left"/>
      <w:pPr>
        <w:ind w:left="7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17023"/>
    <w:multiLevelType w:val="multilevel"/>
    <w:tmpl w:val="5A8E829C"/>
    <w:lvl w:ilvl="0">
      <w:start w:val="4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1D4602"/>
    <w:multiLevelType w:val="hybridMultilevel"/>
    <w:tmpl w:val="DC10CA00"/>
    <w:lvl w:ilvl="0" w:tplc="DEC6D13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2F5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C9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6A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65E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0BA6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039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ECA4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B9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71AD1"/>
    <w:multiLevelType w:val="multilevel"/>
    <w:tmpl w:val="F67C9A44"/>
    <w:lvl w:ilvl="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AC160D"/>
    <w:multiLevelType w:val="hybridMultilevel"/>
    <w:tmpl w:val="2D0693B6"/>
    <w:lvl w:ilvl="0" w:tplc="1FFE9C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8EC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A43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201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01B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6B8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667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60B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2ED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8A320D"/>
    <w:multiLevelType w:val="hybridMultilevel"/>
    <w:tmpl w:val="BA0AB0B2"/>
    <w:lvl w:ilvl="0" w:tplc="3D1E0BE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27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83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E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A2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22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01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1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2F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596A85"/>
    <w:multiLevelType w:val="hybridMultilevel"/>
    <w:tmpl w:val="60DC3F3C"/>
    <w:lvl w:ilvl="0" w:tplc="47C844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6B4B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8093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CA37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0A90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8F9D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A43A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2F8B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FA6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14D17"/>
    <w:multiLevelType w:val="hybridMultilevel"/>
    <w:tmpl w:val="4762CA50"/>
    <w:lvl w:ilvl="0" w:tplc="FEA0F6E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02D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8A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2B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2A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6D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EA3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A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E28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D1648D"/>
    <w:multiLevelType w:val="hybridMultilevel"/>
    <w:tmpl w:val="9C72360C"/>
    <w:lvl w:ilvl="0" w:tplc="DBA28BB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4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E9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0D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C7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E4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C9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EC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60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B93A15"/>
    <w:multiLevelType w:val="hybridMultilevel"/>
    <w:tmpl w:val="1106577A"/>
    <w:lvl w:ilvl="0" w:tplc="3E049B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84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44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0D0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AA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29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5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2E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E11D3D"/>
    <w:multiLevelType w:val="hybridMultilevel"/>
    <w:tmpl w:val="C2FA733E"/>
    <w:lvl w:ilvl="0" w:tplc="893C3D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C9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4E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7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42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2E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6C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67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A2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0920C6"/>
    <w:multiLevelType w:val="hybridMultilevel"/>
    <w:tmpl w:val="1DCEB192"/>
    <w:lvl w:ilvl="0" w:tplc="B5923B46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68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D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83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6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E7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AB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AE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E8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D52F69"/>
    <w:multiLevelType w:val="hybridMultilevel"/>
    <w:tmpl w:val="1556E6E8"/>
    <w:lvl w:ilvl="0" w:tplc="116A8EB6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0E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0A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8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0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B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6BF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09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5A396B"/>
    <w:multiLevelType w:val="hybridMultilevel"/>
    <w:tmpl w:val="E926F692"/>
    <w:lvl w:ilvl="0" w:tplc="FE744C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A14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0A2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CE9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2F7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46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4AA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24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00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360804"/>
    <w:multiLevelType w:val="hybridMultilevel"/>
    <w:tmpl w:val="799CB5BE"/>
    <w:lvl w:ilvl="0" w:tplc="E6248242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2F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EB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23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2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67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40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AE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0B74A3"/>
    <w:multiLevelType w:val="hybridMultilevel"/>
    <w:tmpl w:val="E19467E6"/>
    <w:lvl w:ilvl="0" w:tplc="6D747A98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A1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EF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0E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EC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E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C9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62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2F5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96494D"/>
    <w:multiLevelType w:val="hybridMultilevel"/>
    <w:tmpl w:val="8FEA78F6"/>
    <w:lvl w:ilvl="0" w:tplc="0D0A84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A3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4B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A0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64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0D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8E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7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69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5B4540"/>
    <w:multiLevelType w:val="hybridMultilevel"/>
    <w:tmpl w:val="BDF29166"/>
    <w:lvl w:ilvl="0" w:tplc="99C4985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2E89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336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C48C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2422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B44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8765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2E8E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27EB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E57EC0"/>
    <w:multiLevelType w:val="hybridMultilevel"/>
    <w:tmpl w:val="D256AA6E"/>
    <w:lvl w:ilvl="0" w:tplc="BF26C5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A8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8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D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4C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2F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F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A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ED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3C5763"/>
    <w:multiLevelType w:val="hybridMultilevel"/>
    <w:tmpl w:val="96CEDCC2"/>
    <w:lvl w:ilvl="0" w:tplc="C296899A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81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1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AC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06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48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8B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01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EA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186198"/>
    <w:multiLevelType w:val="hybridMultilevel"/>
    <w:tmpl w:val="BE706402"/>
    <w:lvl w:ilvl="0" w:tplc="1FD2379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CF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F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C3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43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4C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88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A3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A3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574FF8"/>
    <w:multiLevelType w:val="hybridMultilevel"/>
    <w:tmpl w:val="37D40EFA"/>
    <w:lvl w:ilvl="0" w:tplc="053E6EB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A9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CB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09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6ED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4C7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2DA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20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01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197A9A"/>
    <w:multiLevelType w:val="hybridMultilevel"/>
    <w:tmpl w:val="6A92E7D4"/>
    <w:lvl w:ilvl="0" w:tplc="53069E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00B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65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0D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67E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8D9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A7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630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2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5C6C8A"/>
    <w:multiLevelType w:val="hybridMultilevel"/>
    <w:tmpl w:val="8CA41806"/>
    <w:lvl w:ilvl="0" w:tplc="FFECCD7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E1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03B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8F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C3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33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4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A65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A4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8A07A6"/>
    <w:multiLevelType w:val="hybridMultilevel"/>
    <w:tmpl w:val="335A9382"/>
    <w:lvl w:ilvl="0" w:tplc="90EACA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0C02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82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E36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0BD5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92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E098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A51E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E3A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4F7B6B"/>
    <w:multiLevelType w:val="hybridMultilevel"/>
    <w:tmpl w:val="3078D28E"/>
    <w:lvl w:ilvl="0" w:tplc="23FCD0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02D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24DD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E211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B08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1B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6AA7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86D9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DC8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D227CF"/>
    <w:multiLevelType w:val="hybridMultilevel"/>
    <w:tmpl w:val="EE2A6CD4"/>
    <w:lvl w:ilvl="0" w:tplc="80223A3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E96C">
      <w:start w:val="1"/>
      <w:numFmt w:val="bullet"/>
      <w:lvlText w:val="o"/>
      <w:lvlJc w:val="left"/>
      <w:pPr>
        <w:ind w:left="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6EAF0">
      <w:start w:val="1"/>
      <w:numFmt w:val="bullet"/>
      <w:lvlRestart w:val="0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2669C">
      <w:start w:val="1"/>
      <w:numFmt w:val="bullet"/>
      <w:lvlText w:val="•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C9D4E">
      <w:start w:val="1"/>
      <w:numFmt w:val="bullet"/>
      <w:lvlText w:val="o"/>
      <w:lvlJc w:val="left"/>
      <w:pPr>
        <w:ind w:left="2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9456">
      <w:start w:val="1"/>
      <w:numFmt w:val="bullet"/>
      <w:lvlText w:val="▪"/>
      <w:lvlJc w:val="left"/>
      <w:pPr>
        <w:ind w:left="2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40DE2">
      <w:start w:val="1"/>
      <w:numFmt w:val="bullet"/>
      <w:lvlText w:val="•"/>
      <w:lvlJc w:val="left"/>
      <w:pPr>
        <w:ind w:left="3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A9F88">
      <w:start w:val="1"/>
      <w:numFmt w:val="bullet"/>
      <w:lvlText w:val="o"/>
      <w:lvlJc w:val="left"/>
      <w:pPr>
        <w:ind w:left="4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21580">
      <w:start w:val="1"/>
      <w:numFmt w:val="bullet"/>
      <w:lvlText w:val="▪"/>
      <w:lvlJc w:val="left"/>
      <w:pPr>
        <w:ind w:left="5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862006"/>
    <w:multiLevelType w:val="hybridMultilevel"/>
    <w:tmpl w:val="799A87C4"/>
    <w:lvl w:ilvl="0" w:tplc="DBE80C6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E9E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C9C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0AD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82F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3AE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CA5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A27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468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382F14"/>
    <w:multiLevelType w:val="hybridMultilevel"/>
    <w:tmpl w:val="BB60D5BA"/>
    <w:lvl w:ilvl="0" w:tplc="CC1CF4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E1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82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28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60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204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C3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8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1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F32B9A"/>
    <w:multiLevelType w:val="hybridMultilevel"/>
    <w:tmpl w:val="FB908CAC"/>
    <w:lvl w:ilvl="0" w:tplc="17D6D5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CE9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60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82C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2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8F6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AF7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C20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ABE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3966EFA"/>
    <w:multiLevelType w:val="hybridMultilevel"/>
    <w:tmpl w:val="58447DF0"/>
    <w:lvl w:ilvl="0" w:tplc="D940169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0E4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9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AC4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0AC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AC2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CCB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62F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A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5E15C76"/>
    <w:multiLevelType w:val="hybridMultilevel"/>
    <w:tmpl w:val="AD5AF180"/>
    <w:lvl w:ilvl="0" w:tplc="3E90938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05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24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6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07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1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E3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84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461203"/>
    <w:multiLevelType w:val="hybridMultilevel"/>
    <w:tmpl w:val="79286760"/>
    <w:lvl w:ilvl="0" w:tplc="3EA2297E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4CC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6C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27D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C79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5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091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43B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1B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1671EC"/>
    <w:multiLevelType w:val="hybridMultilevel"/>
    <w:tmpl w:val="6CA0A7C4"/>
    <w:lvl w:ilvl="0" w:tplc="823813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A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E3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0E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E9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5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4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4E7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A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8C61CF"/>
    <w:multiLevelType w:val="hybridMultilevel"/>
    <w:tmpl w:val="044048D0"/>
    <w:lvl w:ilvl="0" w:tplc="AA3413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2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C4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46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E90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8D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0E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C4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2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F9C4145"/>
    <w:multiLevelType w:val="hybridMultilevel"/>
    <w:tmpl w:val="64B4B13E"/>
    <w:lvl w:ilvl="0" w:tplc="0F4AC6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A77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A08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4A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2C2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2D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6AE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E9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C02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04D4820"/>
    <w:multiLevelType w:val="hybridMultilevel"/>
    <w:tmpl w:val="7D524D1C"/>
    <w:lvl w:ilvl="0" w:tplc="A302F870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4F3F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033F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239C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3B8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CC22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80A7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AB6C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E997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1C21B7D"/>
    <w:multiLevelType w:val="multilevel"/>
    <w:tmpl w:val="612A26DC"/>
    <w:lvl w:ilvl="0">
      <w:start w:val="2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3A02B6"/>
    <w:multiLevelType w:val="hybridMultilevel"/>
    <w:tmpl w:val="797A9B54"/>
    <w:lvl w:ilvl="0" w:tplc="56069DC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A8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E5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08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282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8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6E5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E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0D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B36032"/>
    <w:multiLevelType w:val="hybridMultilevel"/>
    <w:tmpl w:val="4882FE26"/>
    <w:lvl w:ilvl="0" w:tplc="8F30A2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8E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C1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683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76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EE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8B2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489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CA6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8F10CA"/>
    <w:multiLevelType w:val="hybridMultilevel"/>
    <w:tmpl w:val="9FA64CB4"/>
    <w:lvl w:ilvl="0" w:tplc="EBC47C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297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AE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CFE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E8B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A5E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C4A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9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6247E2"/>
    <w:multiLevelType w:val="hybridMultilevel"/>
    <w:tmpl w:val="F774A890"/>
    <w:lvl w:ilvl="0" w:tplc="08BEA4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9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95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EF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9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CB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82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0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83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9A91AF9"/>
    <w:multiLevelType w:val="hybridMultilevel"/>
    <w:tmpl w:val="EC506A5E"/>
    <w:lvl w:ilvl="0" w:tplc="0C7438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6054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84E0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5B1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13C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C85E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45F0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4E49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CDF1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9"/>
  </w:num>
  <w:num w:numId="3">
    <w:abstractNumId w:val="3"/>
  </w:num>
  <w:num w:numId="4">
    <w:abstractNumId w:val="8"/>
  </w:num>
  <w:num w:numId="5">
    <w:abstractNumId w:val="40"/>
  </w:num>
  <w:num w:numId="6">
    <w:abstractNumId w:val="36"/>
  </w:num>
  <w:num w:numId="7">
    <w:abstractNumId w:val="11"/>
  </w:num>
  <w:num w:numId="8">
    <w:abstractNumId w:val="35"/>
  </w:num>
  <w:num w:numId="9">
    <w:abstractNumId w:val="34"/>
  </w:num>
  <w:num w:numId="10">
    <w:abstractNumId w:val="27"/>
  </w:num>
  <w:num w:numId="11">
    <w:abstractNumId w:val="28"/>
  </w:num>
  <w:num w:numId="12">
    <w:abstractNumId w:val="4"/>
  </w:num>
  <w:num w:numId="13">
    <w:abstractNumId w:val="25"/>
  </w:num>
  <w:num w:numId="14">
    <w:abstractNumId w:val="44"/>
  </w:num>
  <w:num w:numId="15">
    <w:abstractNumId w:val="21"/>
  </w:num>
  <w:num w:numId="16">
    <w:abstractNumId w:val="10"/>
  </w:num>
  <w:num w:numId="17">
    <w:abstractNumId w:val="19"/>
  </w:num>
  <w:num w:numId="18">
    <w:abstractNumId w:val="29"/>
  </w:num>
  <w:num w:numId="19">
    <w:abstractNumId w:val="26"/>
  </w:num>
  <w:num w:numId="20">
    <w:abstractNumId w:val="42"/>
  </w:num>
  <w:num w:numId="21">
    <w:abstractNumId w:val="30"/>
  </w:num>
  <w:num w:numId="22">
    <w:abstractNumId w:val="43"/>
  </w:num>
  <w:num w:numId="23">
    <w:abstractNumId w:val="22"/>
  </w:num>
  <w:num w:numId="24">
    <w:abstractNumId w:val="16"/>
  </w:num>
  <w:num w:numId="25">
    <w:abstractNumId w:val="12"/>
  </w:num>
  <w:num w:numId="26">
    <w:abstractNumId w:val="33"/>
  </w:num>
  <w:num w:numId="27">
    <w:abstractNumId w:val="23"/>
  </w:num>
  <w:num w:numId="28">
    <w:abstractNumId w:val="0"/>
  </w:num>
  <w:num w:numId="29">
    <w:abstractNumId w:val="14"/>
  </w:num>
  <w:num w:numId="30">
    <w:abstractNumId w:val="17"/>
  </w:num>
  <w:num w:numId="31">
    <w:abstractNumId w:val="9"/>
  </w:num>
  <w:num w:numId="32">
    <w:abstractNumId w:val="15"/>
  </w:num>
  <w:num w:numId="33">
    <w:abstractNumId w:val="41"/>
  </w:num>
  <w:num w:numId="34">
    <w:abstractNumId w:val="37"/>
  </w:num>
  <w:num w:numId="35">
    <w:abstractNumId w:val="13"/>
  </w:num>
  <w:num w:numId="36">
    <w:abstractNumId w:val="24"/>
  </w:num>
  <w:num w:numId="37">
    <w:abstractNumId w:val="20"/>
  </w:num>
  <w:num w:numId="38">
    <w:abstractNumId w:val="1"/>
  </w:num>
  <w:num w:numId="39">
    <w:abstractNumId w:val="18"/>
  </w:num>
  <w:num w:numId="40">
    <w:abstractNumId w:val="7"/>
  </w:num>
  <w:num w:numId="41">
    <w:abstractNumId w:val="6"/>
  </w:num>
  <w:num w:numId="42">
    <w:abstractNumId w:val="31"/>
  </w:num>
  <w:num w:numId="43">
    <w:abstractNumId w:val="38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7E"/>
    <w:rsid w:val="0046581D"/>
    <w:rsid w:val="005E2ACE"/>
    <w:rsid w:val="006A227E"/>
    <w:rsid w:val="00CA4499"/>
    <w:rsid w:val="00D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E6347-FDC7-4547-A129-B6968E10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5"/>
      </w:numPr>
      <w:spacing w:after="4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8315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2024-08-25T23:12:00Z</dcterms:created>
  <dcterms:modified xsi:type="dcterms:W3CDTF">2024-08-25T23:12:00Z</dcterms:modified>
</cp:coreProperties>
</file>